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6D26" w14:textId="263C7EC0" w:rsidR="009865B3" w:rsidRPr="00F20F9F" w:rsidRDefault="00D954FB" w:rsidP="00724F2F">
      <w:pPr>
        <w:spacing w:line="360" w:lineRule="auto"/>
        <w:jc w:val="center"/>
        <w:rPr>
          <w:rFonts w:ascii="Times New Roman" w:eastAsia="楷体" w:hAnsi="Times New Roman"/>
          <w:b/>
          <w:bCs/>
          <w:sz w:val="24"/>
        </w:rPr>
      </w:pPr>
      <w:r w:rsidRPr="00F20F9F">
        <w:rPr>
          <w:rFonts w:ascii="Times New Roman" w:eastAsia="楷体" w:hAnsi="Times New Roman" w:hint="eastAsia"/>
          <w:b/>
          <w:bCs/>
          <w:sz w:val="24"/>
        </w:rPr>
        <w:t>华润集团守正电子招标</w:t>
      </w:r>
      <w:r w:rsidR="00F114DB">
        <w:rPr>
          <w:rFonts w:ascii="Times New Roman" w:eastAsia="楷体" w:hAnsi="Times New Roman" w:hint="eastAsia"/>
          <w:b/>
          <w:bCs/>
          <w:sz w:val="24"/>
        </w:rPr>
        <w:t>采购</w:t>
      </w:r>
      <w:r w:rsidRPr="00F20F9F">
        <w:rPr>
          <w:rFonts w:ascii="Times New Roman" w:eastAsia="楷体" w:hAnsi="Times New Roman" w:hint="eastAsia"/>
          <w:b/>
          <w:bCs/>
          <w:sz w:val="24"/>
        </w:rPr>
        <w:t>平台</w:t>
      </w:r>
      <w:r w:rsidR="009865B3" w:rsidRPr="00F20F9F">
        <w:rPr>
          <w:rFonts w:ascii="Times New Roman" w:eastAsia="楷体" w:hAnsi="Times New Roman" w:hint="eastAsia"/>
          <w:b/>
          <w:bCs/>
          <w:sz w:val="24"/>
        </w:rPr>
        <w:t>网络竞价</w:t>
      </w:r>
      <w:r w:rsidR="009865B3" w:rsidRPr="00F20F9F">
        <w:rPr>
          <w:rFonts w:ascii="Times New Roman" w:eastAsia="楷体" w:hAnsi="Times New Roman"/>
          <w:b/>
          <w:bCs/>
          <w:sz w:val="24"/>
        </w:rPr>
        <w:t>(</w:t>
      </w:r>
      <w:r w:rsidR="009865B3" w:rsidRPr="00F20F9F">
        <w:rPr>
          <w:rFonts w:ascii="Times New Roman" w:eastAsia="楷体" w:hAnsi="Times New Roman"/>
          <w:b/>
          <w:bCs/>
          <w:sz w:val="24"/>
        </w:rPr>
        <w:t>拍</w:t>
      </w:r>
      <w:r w:rsidR="009865B3" w:rsidRPr="00F20F9F">
        <w:rPr>
          <w:rFonts w:ascii="Times New Roman" w:eastAsia="楷体" w:hAnsi="Times New Roman"/>
          <w:b/>
          <w:bCs/>
          <w:sz w:val="24"/>
        </w:rPr>
        <w:t>)</w:t>
      </w:r>
      <w:r w:rsidR="009865B3" w:rsidRPr="00F20F9F">
        <w:rPr>
          <w:rFonts w:ascii="Times New Roman" w:eastAsia="楷体" w:hAnsi="Times New Roman"/>
          <w:b/>
          <w:bCs/>
          <w:sz w:val="24"/>
        </w:rPr>
        <w:t>交易</w:t>
      </w:r>
      <w:r w:rsidR="00232161" w:rsidRPr="00F20F9F">
        <w:rPr>
          <w:rFonts w:ascii="Times New Roman" w:eastAsia="楷体" w:hAnsi="Times New Roman" w:hint="eastAsia"/>
          <w:b/>
          <w:bCs/>
          <w:sz w:val="24"/>
        </w:rPr>
        <w:t>活动</w:t>
      </w:r>
      <w:r w:rsidR="009865B3" w:rsidRPr="00F20F9F">
        <w:rPr>
          <w:rFonts w:ascii="Times New Roman" w:eastAsia="楷体" w:hAnsi="Times New Roman"/>
          <w:b/>
          <w:bCs/>
          <w:sz w:val="24"/>
        </w:rPr>
        <w:t>规则</w:t>
      </w:r>
      <w:r w:rsidR="009865B3" w:rsidRPr="00F20F9F">
        <w:rPr>
          <w:rFonts w:ascii="Times New Roman" w:eastAsia="楷体" w:hAnsi="Times New Roman"/>
          <w:b/>
          <w:bCs/>
          <w:sz w:val="24"/>
        </w:rPr>
        <w:t>(</w:t>
      </w:r>
      <w:r w:rsidR="009865B3" w:rsidRPr="00F20F9F">
        <w:rPr>
          <w:rFonts w:ascii="Times New Roman" w:eastAsia="楷体" w:hAnsi="Times New Roman"/>
          <w:b/>
          <w:bCs/>
          <w:sz w:val="24"/>
        </w:rPr>
        <w:t>试行</w:t>
      </w:r>
      <w:r w:rsidR="009865B3" w:rsidRPr="00F20F9F">
        <w:rPr>
          <w:rFonts w:ascii="Times New Roman" w:eastAsia="楷体" w:hAnsi="Times New Roman"/>
          <w:b/>
          <w:bCs/>
          <w:sz w:val="24"/>
        </w:rPr>
        <w:t>)</w:t>
      </w:r>
    </w:p>
    <w:p w14:paraId="67C82620" w14:textId="77777777" w:rsidR="00F06F1F" w:rsidRPr="00F20F9F" w:rsidRDefault="00F06F1F" w:rsidP="00724F2F">
      <w:pPr>
        <w:spacing w:line="360" w:lineRule="auto"/>
        <w:jc w:val="center"/>
        <w:rPr>
          <w:rFonts w:ascii="Times New Roman" w:eastAsia="楷体" w:hAnsi="Times New Roman"/>
          <w:b/>
          <w:bCs/>
          <w:sz w:val="24"/>
        </w:rPr>
      </w:pPr>
    </w:p>
    <w:p w14:paraId="3A16B7B5" w14:textId="43F7F499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第一章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Pr="00724F2F">
        <w:rPr>
          <w:rFonts w:ascii="Times New Roman" w:eastAsia="楷体" w:hAnsi="Times New Roman"/>
          <w:b/>
          <w:bCs/>
          <w:sz w:val="24"/>
        </w:rPr>
        <w:t>总则</w:t>
      </w:r>
    </w:p>
    <w:p w14:paraId="14926A08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4FFA6F20" w14:textId="09A61333" w:rsidR="009865B3" w:rsidRPr="00EA35A9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EA35A9">
        <w:rPr>
          <w:rFonts w:ascii="Times New Roman" w:eastAsia="楷体" w:hAnsi="Times New Roman"/>
          <w:sz w:val="24"/>
        </w:rPr>
        <w:t>为</w:t>
      </w:r>
      <w:r w:rsidR="00C219DC" w:rsidRPr="00EA35A9">
        <w:rPr>
          <w:rFonts w:ascii="Times New Roman" w:eastAsia="楷体" w:hAnsi="Times New Roman" w:hint="eastAsia"/>
          <w:sz w:val="24"/>
        </w:rPr>
        <w:t>规范</w:t>
      </w:r>
      <w:r w:rsidRPr="00EA35A9">
        <w:rPr>
          <w:rFonts w:ascii="Times New Roman" w:eastAsia="楷体" w:hAnsi="Times New Roman"/>
          <w:sz w:val="24"/>
        </w:rPr>
        <w:t>华润集团守正电子招标</w:t>
      </w:r>
      <w:r w:rsidR="00F114DB">
        <w:rPr>
          <w:rFonts w:ascii="Times New Roman" w:eastAsia="楷体" w:hAnsi="Times New Roman" w:hint="eastAsia"/>
          <w:sz w:val="24"/>
        </w:rPr>
        <w:t>采购</w:t>
      </w:r>
      <w:r w:rsidRPr="00EA35A9">
        <w:rPr>
          <w:rFonts w:ascii="Times New Roman" w:eastAsia="楷体" w:hAnsi="Times New Roman"/>
          <w:sz w:val="24"/>
        </w:rPr>
        <w:t>平台</w:t>
      </w:r>
      <w:r w:rsidRPr="00EA35A9">
        <w:rPr>
          <w:rFonts w:ascii="Times New Roman" w:eastAsia="楷体" w:hAnsi="Times New Roman"/>
          <w:sz w:val="24"/>
        </w:rPr>
        <w:t>(</w:t>
      </w:r>
      <w:r w:rsidRPr="00EA35A9">
        <w:rPr>
          <w:rFonts w:ascii="Times New Roman" w:eastAsia="楷体" w:hAnsi="Times New Roman"/>
          <w:sz w:val="24"/>
        </w:rPr>
        <w:t>以下简称</w:t>
      </w:r>
      <w:r w:rsidR="000F68A2" w:rsidRPr="00EA35A9">
        <w:rPr>
          <w:rFonts w:ascii="Times New Roman" w:eastAsia="楷体" w:hAnsi="Times New Roman" w:hint="eastAsia"/>
          <w:sz w:val="24"/>
        </w:rPr>
        <w:t>“</w:t>
      </w:r>
      <w:r w:rsidRPr="00EA35A9">
        <w:rPr>
          <w:rFonts w:ascii="Times New Roman" w:eastAsia="楷体" w:hAnsi="Times New Roman"/>
          <w:sz w:val="24"/>
        </w:rPr>
        <w:t>守正平台</w:t>
      </w:r>
      <w:r w:rsidR="000F68A2" w:rsidRPr="00EA35A9">
        <w:rPr>
          <w:rFonts w:ascii="Times New Roman" w:eastAsia="楷体" w:hAnsi="Times New Roman" w:hint="eastAsia"/>
          <w:sz w:val="24"/>
        </w:rPr>
        <w:t>”</w:t>
      </w:r>
      <w:r w:rsidRPr="00EA35A9">
        <w:rPr>
          <w:rFonts w:ascii="Times New Roman" w:eastAsia="楷体" w:hAnsi="Times New Roman"/>
          <w:sz w:val="24"/>
        </w:rPr>
        <w:t>)</w:t>
      </w:r>
      <w:r w:rsidRPr="00EA35A9">
        <w:rPr>
          <w:rFonts w:ascii="Times New Roman" w:eastAsia="楷体" w:hAnsi="Times New Roman"/>
          <w:sz w:val="24"/>
        </w:rPr>
        <w:t>网络竞价</w:t>
      </w:r>
      <w:r w:rsidRPr="00EA35A9">
        <w:rPr>
          <w:rFonts w:ascii="Times New Roman" w:eastAsia="楷体" w:hAnsi="Times New Roman"/>
          <w:sz w:val="24"/>
        </w:rPr>
        <w:t>(</w:t>
      </w:r>
      <w:r w:rsidRPr="00EA35A9">
        <w:rPr>
          <w:rFonts w:ascii="Times New Roman" w:eastAsia="楷体" w:hAnsi="Times New Roman"/>
          <w:sz w:val="24"/>
        </w:rPr>
        <w:t>拍</w:t>
      </w:r>
      <w:r w:rsidRPr="00EA35A9">
        <w:rPr>
          <w:rFonts w:ascii="Times New Roman" w:eastAsia="楷体" w:hAnsi="Times New Roman"/>
          <w:sz w:val="24"/>
        </w:rPr>
        <w:t>)</w:t>
      </w:r>
      <w:r w:rsidRPr="00EA35A9">
        <w:rPr>
          <w:rFonts w:ascii="Times New Roman" w:eastAsia="楷体" w:hAnsi="Times New Roman"/>
          <w:sz w:val="24"/>
        </w:rPr>
        <w:t>交易</w:t>
      </w:r>
      <w:r w:rsidR="006C0920" w:rsidRPr="00EA35A9">
        <w:rPr>
          <w:rFonts w:ascii="Times New Roman" w:eastAsia="楷体" w:hAnsi="Times New Roman" w:hint="eastAsia"/>
          <w:sz w:val="24"/>
        </w:rPr>
        <w:t>活动</w:t>
      </w:r>
      <w:r w:rsidR="000C4AD6" w:rsidRPr="00EA35A9">
        <w:rPr>
          <w:rFonts w:ascii="Times New Roman" w:eastAsia="楷体" w:hAnsi="Times New Roman" w:hint="eastAsia"/>
          <w:sz w:val="24"/>
        </w:rPr>
        <w:t>，根据《中华人民共和国民法典》</w:t>
      </w:r>
      <w:r w:rsidR="00D7555C" w:rsidRPr="00EA35A9">
        <w:rPr>
          <w:rFonts w:ascii="Times New Roman" w:eastAsia="楷体" w:hAnsi="Times New Roman" w:hint="eastAsia"/>
          <w:sz w:val="24"/>
        </w:rPr>
        <w:t>等相关法律规定，</w:t>
      </w:r>
      <w:r w:rsidR="00E03596" w:rsidRPr="00EA35A9">
        <w:rPr>
          <w:rFonts w:ascii="Times New Roman" w:eastAsia="楷体" w:hAnsi="Times New Roman" w:hint="eastAsia"/>
          <w:sz w:val="24"/>
        </w:rPr>
        <w:t>华润守正招标有限公司</w:t>
      </w:r>
      <w:r w:rsidR="00E03596" w:rsidRPr="00EA35A9">
        <w:rPr>
          <w:rFonts w:ascii="Times New Roman" w:eastAsia="楷体" w:hAnsi="Times New Roman"/>
          <w:sz w:val="24"/>
        </w:rPr>
        <w:t>(</w:t>
      </w:r>
      <w:r w:rsidR="00E03596" w:rsidRPr="00EA35A9">
        <w:rPr>
          <w:rFonts w:ascii="Times New Roman" w:eastAsia="楷体" w:hAnsi="Times New Roman" w:hint="eastAsia"/>
          <w:sz w:val="24"/>
        </w:rPr>
        <w:t>以下简称“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="00E03596" w:rsidRPr="00EA35A9">
        <w:rPr>
          <w:rFonts w:ascii="Times New Roman" w:eastAsia="楷体" w:hAnsi="Times New Roman" w:hint="eastAsia"/>
          <w:sz w:val="24"/>
        </w:rPr>
        <w:t>”</w:t>
      </w:r>
      <w:r w:rsidR="00E03596" w:rsidRPr="00EA35A9">
        <w:rPr>
          <w:rFonts w:ascii="Times New Roman" w:eastAsia="楷体" w:hAnsi="Times New Roman"/>
          <w:sz w:val="24"/>
        </w:rPr>
        <w:t>)</w:t>
      </w:r>
      <w:r w:rsidR="00E03596" w:rsidRPr="00EA35A9">
        <w:rPr>
          <w:rFonts w:ascii="Times New Roman" w:eastAsia="楷体" w:hAnsi="Times New Roman" w:hint="eastAsia"/>
          <w:sz w:val="24"/>
        </w:rPr>
        <w:t>结合守正平台实际情况，特制定本规则</w:t>
      </w:r>
      <w:r w:rsidRPr="00EA35A9">
        <w:rPr>
          <w:rFonts w:ascii="Times New Roman" w:eastAsia="楷体" w:hAnsi="Times New Roman"/>
          <w:sz w:val="24"/>
        </w:rPr>
        <w:t>。</w:t>
      </w:r>
    </w:p>
    <w:p w14:paraId="5585FDA2" w14:textId="77777777" w:rsidR="009865B3" w:rsidRPr="00921C65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06015FB" w14:textId="245A1D06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在守正平台组织或参与网络竞价</w:t>
      </w:r>
      <w:r w:rsidR="006F59CD" w:rsidRPr="00F20F9F">
        <w:rPr>
          <w:rFonts w:ascii="Times New Roman" w:eastAsia="楷体" w:hAnsi="Times New Roman"/>
          <w:sz w:val="24"/>
        </w:rPr>
        <w:t>(</w:t>
      </w:r>
      <w:r w:rsidR="006F59CD" w:rsidRPr="00F20F9F">
        <w:rPr>
          <w:rFonts w:ascii="Times New Roman" w:eastAsia="楷体" w:hAnsi="Times New Roman"/>
          <w:sz w:val="24"/>
        </w:rPr>
        <w:t>拍</w:t>
      </w:r>
      <w:r w:rsidR="006F59CD" w:rsidRPr="00F20F9F">
        <w:rPr>
          <w:rFonts w:ascii="Times New Roman" w:eastAsia="楷体" w:hAnsi="Times New Roman"/>
          <w:sz w:val="24"/>
        </w:rPr>
        <w:t>)</w:t>
      </w:r>
      <w:r w:rsidR="00204B33" w:rsidRPr="00F20F9F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活动的自然人、法人及其他组织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以下简称</w:t>
      </w:r>
      <w:r w:rsidR="000F68A2" w:rsidRPr="00F20F9F">
        <w:rPr>
          <w:rFonts w:ascii="Times New Roman" w:eastAsia="楷体" w:hAnsi="Times New Roman" w:hint="eastAsia"/>
          <w:sz w:val="24"/>
        </w:rPr>
        <w:t>“</w:t>
      </w:r>
      <w:r w:rsidRPr="00F20F9F">
        <w:rPr>
          <w:rFonts w:ascii="Times New Roman" w:eastAsia="楷体" w:hAnsi="Times New Roman"/>
          <w:sz w:val="24"/>
        </w:rPr>
        <w:t>竞价人</w:t>
      </w:r>
      <w:r w:rsidR="000F68A2" w:rsidRPr="00F20F9F">
        <w:rPr>
          <w:rFonts w:ascii="Times New Roman" w:eastAsia="楷体" w:hAnsi="Times New Roman" w:hint="eastAsia"/>
          <w:sz w:val="24"/>
        </w:rPr>
        <w:t>”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均应遵守本规则。</w:t>
      </w:r>
      <w:r w:rsidR="003D7484">
        <w:rPr>
          <w:rFonts w:ascii="Times New Roman" w:eastAsia="楷体" w:hAnsi="Times New Roman" w:hint="eastAsia"/>
          <w:sz w:val="24"/>
        </w:rPr>
        <w:t>组织方、竞价人在守正平台</w:t>
      </w:r>
      <w:r w:rsidR="003D7484" w:rsidRPr="00F20F9F">
        <w:rPr>
          <w:rFonts w:ascii="Times New Roman" w:eastAsia="楷体" w:hAnsi="Times New Roman"/>
          <w:sz w:val="24"/>
        </w:rPr>
        <w:t>组织或参与网络竞价</w:t>
      </w:r>
      <w:r w:rsidR="003D7484" w:rsidRPr="00F20F9F">
        <w:rPr>
          <w:rFonts w:ascii="Times New Roman" w:eastAsia="楷体" w:hAnsi="Times New Roman"/>
          <w:sz w:val="24"/>
        </w:rPr>
        <w:t>(</w:t>
      </w:r>
      <w:r w:rsidR="003D7484" w:rsidRPr="00F20F9F">
        <w:rPr>
          <w:rFonts w:ascii="Times New Roman" w:eastAsia="楷体" w:hAnsi="Times New Roman"/>
          <w:sz w:val="24"/>
        </w:rPr>
        <w:t>拍</w:t>
      </w:r>
      <w:r w:rsidR="003D7484" w:rsidRPr="00F20F9F">
        <w:rPr>
          <w:rFonts w:ascii="Times New Roman" w:eastAsia="楷体" w:hAnsi="Times New Roman"/>
          <w:sz w:val="24"/>
        </w:rPr>
        <w:t>)</w:t>
      </w:r>
      <w:r w:rsidR="003D7484" w:rsidRPr="00F20F9F">
        <w:rPr>
          <w:rFonts w:ascii="Times New Roman" w:eastAsia="楷体" w:hAnsi="Times New Roman" w:hint="eastAsia"/>
          <w:sz w:val="24"/>
        </w:rPr>
        <w:t>交易</w:t>
      </w:r>
      <w:r w:rsidR="003D7484" w:rsidRPr="00F20F9F">
        <w:rPr>
          <w:rFonts w:ascii="Times New Roman" w:eastAsia="楷体" w:hAnsi="Times New Roman"/>
          <w:sz w:val="24"/>
        </w:rPr>
        <w:t>活动</w:t>
      </w:r>
      <w:r w:rsidR="00600A3D">
        <w:rPr>
          <w:rFonts w:ascii="Times New Roman" w:eastAsia="楷体" w:hAnsi="Times New Roman" w:hint="eastAsia"/>
          <w:sz w:val="24"/>
        </w:rPr>
        <w:t>前</w:t>
      </w:r>
      <w:r w:rsidR="003D7484" w:rsidRPr="00F20F9F">
        <w:rPr>
          <w:rFonts w:ascii="Times New Roman" w:eastAsia="楷体" w:hAnsi="Times New Roman"/>
          <w:sz w:val="24"/>
        </w:rPr>
        <w:t>均</w:t>
      </w:r>
      <w:r w:rsidRPr="00F20F9F">
        <w:rPr>
          <w:rFonts w:ascii="Times New Roman" w:eastAsia="楷体" w:hAnsi="Times New Roman"/>
          <w:sz w:val="24"/>
        </w:rPr>
        <w:t>应</w:t>
      </w:r>
      <w:r w:rsidR="003D7484">
        <w:rPr>
          <w:rFonts w:ascii="Times New Roman" w:eastAsia="楷体" w:hAnsi="Times New Roman" w:hint="eastAsia"/>
          <w:sz w:val="24"/>
        </w:rPr>
        <w:t>当</w:t>
      </w:r>
      <w:r w:rsidRPr="00F20F9F">
        <w:rPr>
          <w:rFonts w:ascii="Times New Roman" w:eastAsia="楷体" w:hAnsi="Times New Roman"/>
          <w:sz w:val="24"/>
        </w:rPr>
        <w:t>仔细阅读本规则，并</w:t>
      </w:r>
      <w:r w:rsidR="00600A3D">
        <w:rPr>
          <w:rFonts w:ascii="Times New Roman" w:eastAsia="楷体" w:hAnsi="Times New Roman" w:hint="eastAsia"/>
          <w:sz w:val="24"/>
        </w:rPr>
        <w:t>严格</w:t>
      </w:r>
      <w:r w:rsidRPr="00F20F9F">
        <w:rPr>
          <w:rFonts w:ascii="Times New Roman" w:eastAsia="楷体" w:hAnsi="Times New Roman"/>
          <w:sz w:val="24"/>
        </w:rPr>
        <w:t>遵守</w:t>
      </w:r>
      <w:r w:rsidR="00600A3D">
        <w:rPr>
          <w:rFonts w:ascii="Times New Roman" w:eastAsia="楷体" w:hAnsi="Times New Roman" w:hint="eastAsia"/>
          <w:sz w:val="24"/>
        </w:rPr>
        <w:t>本规则的</w:t>
      </w:r>
      <w:r w:rsidRPr="00F20F9F">
        <w:rPr>
          <w:rFonts w:ascii="Times New Roman" w:eastAsia="楷体" w:hAnsi="Times New Roman"/>
          <w:sz w:val="24"/>
        </w:rPr>
        <w:t>相关规定。</w:t>
      </w:r>
    </w:p>
    <w:p w14:paraId="513807C3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D8EABEA" w14:textId="77777777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第二章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Pr="00724F2F">
        <w:rPr>
          <w:rFonts w:ascii="Times New Roman" w:eastAsia="楷体" w:hAnsi="Times New Roman"/>
          <w:b/>
          <w:bCs/>
          <w:sz w:val="24"/>
        </w:rPr>
        <w:t>释义</w:t>
      </w:r>
    </w:p>
    <w:p w14:paraId="1566155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064B9C5" w14:textId="649FBFE9" w:rsidR="00D60F1C" w:rsidRDefault="00D60F1C" w:rsidP="00D60F1C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守正</w:t>
      </w:r>
      <w:r w:rsidRPr="00D60F1C">
        <w:rPr>
          <w:rFonts w:ascii="Times New Roman" w:eastAsia="楷体" w:hAnsi="Times New Roman" w:hint="eastAsia"/>
          <w:sz w:val="24"/>
        </w:rPr>
        <w:t>平台</w:t>
      </w:r>
      <w:r w:rsidR="002A7096">
        <w:rPr>
          <w:rFonts w:ascii="Times New Roman" w:eastAsia="楷体" w:hAnsi="Times New Roman" w:hint="eastAsia"/>
          <w:sz w:val="24"/>
        </w:rPr>
        <w:t>是</w:t>
      </w:r>
      <w:r w:rsidRPr="00D60F1C">
        <w:rPr>
          <w:rFonts w:ascii="Times New Roman" w:eastAsia="楷体" w:hAnsi="Times New Roman"/>
          <w:sz w:val="24"/>
        </w:rPr>
        <w:t>指华润守正招标有限公司以及其承继主体经营、管理的华润集团守正电子招标采购平台，包括网址</w:t>
      </w:r>
      <w:r w:rsidRPr="00B470AF">
        <w:rPr>
          <w:rFonts w:ascii="Times New Roman" w:eastAsia="楷体" w:hAnsi="Times New Roman" w:hint="eastAsia"/>
          <w:sz w:val="24"/>
        </w:rPr>
        <w:t>为</w:t>
      </w:r>
      <w:r w:rsidRPr="00B470AF">
        <w:rPr>
          <w:rFonts w:ascii="Times New Roman" w:eastAsia="楷体" w:hAnsi="Times New Roman"/>
          <w:sz w:val="24"/>
        </w:rPr>
        <w:t>http://www.crpsz.com/</w:t>
      </w:r>
      <w:r w:rsidRPr="00B470AF">
        <w:rPr>
          <w:rFonts w:ascii="Times New Roman" w:eastAsia="楷体" w:hAnsi="Times New Roman" w:hint="eastAsia"/>
          <w:sz w:val="24"/>
        </w:rPr>
        <w:t>或</w:t>
      </w:r>
      <w:hyperlink r:id="rId8" w:history="1">
        <w:r w:rsidR="00B470AF" w:rsidRPr="00EA35A9">
          <w:rPr>
            <w:rFonts w:ascii="Times New Roman" w:eastAsia="楷体" w:hAnsi="Times New Roman"/>
            <w:sz w:val="24"/>
          </w:rPr>
          <w:t>https://szecp.crc.com.cn/</w:t>
        </w:r>
      </w:hyperlink>
      <w:r w:rsidR="00B470AF" w:rsidRPr="00EA35A9">
        <w:rPr>
          <w:rFonts w:ascii="Times New Roman" w:eastAsia="楷体" w:hAnsi="Times New Roman" w:hint="eastAsia"/>
          <w:sz w:val="24"/>
        </w:rPr>
        <w:t>或</w:t>
      </w:r>
      <w:r w:rsidR="00B470AF" w:rsidRPr="00EA35A9">
        <w:rPr>
          <w:rFonts w:ascii="Times New Roman" w:eastAsia="楷体" w:hAnsi="Times New Roman"/>
          <w:sz w:val="24"/>
        </w:rPr>
        <w:t xml:space="preserve"> https://</w:t>
      </w:r>
      <w:r w:rsidR="00B470AF" w:rsidRPr="00B470AF">
        <w:rPr>
          <w:rFonts w:ascii="Times New Roman" w:eastAsia="楷体" w:hAnsi="Times New Roman"/>
          <w:sz w:val="24"/>
        </w:rPr>
        <w:t>xf.szecp.com.cn</w:t>
      </w:r>
      <w:r w:rsidRPr="00D60F1C">
        <w:rPr>
          <w:rFonts w:ascii="Times New Roman" w:eastAsia="楷体" w:hAnsi="Times New Roman"/>
          <w:sz w:val="24"/>
        </w:rPr>
        <w:t>的网站以及应用程序、</w:t>
      </w:r>
      <w:proofErr w:type="gramStart"/>
      <w:r w:rsidRPr="00D60F1C">
        <w:rPr>
          <w:rFonts w:ascii="Times New Roman" w:eastAsia="楷体" w:hAnsi="Times New Roman"/>
          <w:sz w:val="24"/>
        </w:rPr>
        <w:t>微信公众号</w:t>
      </w:r>
      <w:proofErr w:type="gramEnd"/>
      <w:r w:rsidRPr="00D60F1C">
        <w:rPr>
          <w:rFonts w:ascii="Times New Roman" w:eastAsia="楷体" w:hAnsi="Times New Roman"/>
          <w:sz w:val="24"/>
        </w:rPr>
        <w:t>等客户端在内的各种形态（包括未来技术发展出现的新的服务形态）。</w:t>
      </w:r>
      <w:r w:rsidRPr="00EA35A9">
        <w:rPr>
          <w:rFonts w:ascii="Times New Roman" w:eastAsia="楷体" w:hAnsi="Times New Roman" w:hint="eastAsia"/>
          <w:b/>
          <w:bCs/>
          <w:sz w:val="24"/>
        </w:rPr>
        <w:t>特别说明，平台经营者有权根据经营、管理需要对平台名称、网址等进行变更，平台相关信息以届时平台经营者发布的相关公告为准。</w:t>
      </w:r>
    </w:p>
    <w:p w14:paraId="06A0410E" w14:textId="77777777" w:rsidR="00D60F1C" w:rsidRPr="00D60F1C" w:rsidRDefault="00D60F1C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084C67B9" w14:textId="62482A7E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组织方</w:t>
      </w:r>
      <w:r w:rsidR="00600A3D">
        <w:rPr>
          <w:rFonts w:ascii="Times New Roman" w:eastAsia="楷体" w:hAnsi="Times New Roman" w:hint="eastAsia"/>
          <w:sz w:val="24"/>
        </w:rPr>
        <w:t>是指</w:t>
      </w:r>
      <w:r w:rsidR="00864085">
        <w:rPr>
          <w:rFonts w:ascii="Times New Roman" w:eastAsia="楷体" w:hAnsi="Times New Roman" w:hint="eastAsia"/>
          <w:sz w:val="24"/>
        </w:rPr>
        <w:t>按照本规则</w:t>
      </w:r>
      <w:r w:rsidRPr="00F20F9F">
        <w:rPr>
          <w:rFonts w:ascii="Times New Roman" w:eastAsia="楷体" w:hAnsi="Times New Roman"/>
          <w:sz w:val="24"/>
        </w:rPr>
        <w:t>在守正平台组织</w:t>
      </w:r>
      <w:r w:rsidR="006F59CD" w:rsidRPr="00F20F9F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204B33" w:rsidRPr="00F20F9F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活动的</w:t>
      </w:r>
      <w:r w:rsidR="00535A89" w:rsidRPr="00F20F9F">
        <w:rPr>
          <w:rFonts w:ascii="Times New Roman" w:eastAsia="楷体" w:hAnsi="Times New Roman" w:hint="eastAsia"/>
          <w:sz w:val="24"/>
        </w:rPr>
        <w:t>主体</w:t>
      </w:r>
      <w:r w:rsidRPr="00F20F9F">
        <w:rPr>
          <w:rFonts w:ascii="Times New Roman" w:eastAsia="楷体" w:hAnsi="Times New Roman"/>
          <w:sz w:val="24"/>
        </w:rPr>
        <w:t>。</w:t>
      </w:r>
    </w:p>
    <w:p w14:paraId="7633C685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3B53E3DD" w14:textId="60133A10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</w:t>
      </w:r>
      <w:r w:rsidR="00864085">
        <w:rPr>
          <w:rFonts w:ascii="Times New Roman" w:eastAsia="楷体" w:hAnsi="Times New Roman" w:hint="eastAsia"/>
          <w:sz w:val="24"/>
        </w:rPr>
        <w:t>是指</w:t>
      </w:r>
      <w:r w:rsidR="00611A87">
        <w:rPr>
          <w:rFonts w:ascii="Times New Roman" w:eastAsia="楷体" w:hAnsi="Times New Roman" w:hint="eastAsia"/>
          <w:sz w:val="24"/>
        </w:rPr>
        <w:t>接受守正平台《注册协议》</w:t>
      </w:r>
      <w:r w:rsidR="002A7096">
        <w:rPr>
          <w:rFonts w:ascii="Times New Roman" w:eastAsia="楷体" w:hAnsi="Times New Roman" w:hint="eastAsia"/>
          <w:sz w:val="24"/>
        </w:rPr>
        <w:t>、</w:t>
      </w:r>
      <w:r w:rsidR="00611A87">
        <w:rPr>
          <w:rFonts w:ascii="Times New Roman" w:eastAsia="楷体" w:hAnsi="Times New Roman" w:hint="eastAsia"/>
          <w:sz w:val="24"/>
        </w:rPr>
        <w:t>在守正平台完成注册</w:t>
      </w:r>
      <w:r w:rsidR="002A7096">
        <w:rPr>
          <w:rFonts w:ascii="Times New Roman" w:eastAsia="楷体" w:hAnsi="Times New Roman" w:hint="eastAsia"/>
          <w:sz w:val="24"/>
        </w:rPr>
        <w:t>、</w:t>
      </w:r>
      <w:r w:rsidRPr="00F20F9F">
        <w:rPr>
          <w:rFonts w:ascii="Times New Roman" w:eastAsia="楷体" w:hAnsi="Times New Roman"/>
          <w:sz w:val="24"/>
        </w:rPr>
        <w:t>进行报名、交纳保证金、取得</w:t>
      </w:r>
      <w:r w:rsidR="006F59CD" w:rsidRPr="00F20F9F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资格，并参与组织方发布的</w:t>
      </w:r>
      <w:r w:rsidR="006F59CD" w:rsidRPr="00F20F9F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73669D" w:rsidRPr="00F20F9F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活动的自然人、法人及其他组织。</w:t>
      </w:r>
    </w:p>
    <w:p w14:paraId="1C595F64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BAD4B75" w14:textId="27F17F4F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项目公告</w:t>
      </w:r>
      <w:r w:rsidR="00864085">
        <w:rPr>
          <w:rFonts w:ascii="Times New Roman" w:eastAsia="楷体" w:hAnsi="Times New Roman" w:hint="eastAsia"/>
          <w:sz w:val="24"/>
        </w:rPr>
        <w:t>是指</w:t>
      </w:r>
      <w:r w:rsidRPr="00F20F9F">
        <w:rPr>
          <w:rFonts w:ascii="Times New Roman" w:eastAsia="楷体" w:hAnsi="Times New Roman"/>
          <w:sz w:val="24"/>
        </w:rPr>
        <w:t>由组织方针对</w:t>
      </w:r>
      <w:r w:rsidR="009C4F28">
        <w:rPr>
          <w:rFonts w:ascii="Times New Roman" w:eastAsia="楷体" w:hAnsi="Times New Roman" w:hint="eastAsia"/>
          <w:sz w:val="24"/>
        </w:rPr>
        <w:t>某一</w:t>
      </w:r>
      <w:r w:rsidR="00CE2616" w:rsidRPr="00F20F9F">
        <w:rPr>
          <w:rFonts w:ascii="Times New Roman" w:eastAsia="楷体" w:hAnsi="Times New Roman" w:hint="eastAsia"/>
          <w:sz w:val="24"/>
        </w:rPr>
        <w:t>具体</w:t>
      </w:r>
      <w:r w:rsidR="004767E6">
        <w:rPr>
          <w:rFonts w:ascii="Times New Roman" w:eastAsia="楷体" w:hAnsi="Times New Roman" w:hint="eastAsia"/>
          <w:sz w:val="24"/>
        </w:rPr>
        <w:t>项目</w:t>
      </w:r>
      <w:r w:rsidR="009C4F28">
        <w:rPr>
          <w:rFonts w:ascii="Times New Roman" w:eastAsia="楷体" w:hAnsi="Times New Roman" w:hint="eastAsia"/>
          <w:sz w:val="24"/>
        </w:rPr>
        <w:t>的</w:t>
      </w:r>
      <w:r w:rsidR="00A45DC0" w:rsidRPr="00A45DC0">
        <w:rPr>
          <w:rFonts w:ascii="Times New Roman" w:eastAsia="楷体" w:hAnsi="Times New Roman" w:hint="eastAsia"/>
          <w:sz w:val="24"/>
        </w:rPr>
        <w:t>网络竞价</w:t>
      </w:r>
      <w:r w:rsidR="00A45DC0" w:rsidRPr="00A45DC0">
        <w:rPr>
          <w:rFonts w:ascii="Times New Roman" w:eastAsia="楷体" w:hAnsi="Times New Roman"/>
          <w:sz w:val="24"/>
        </w:rPr>
        <w:t>(</w:t>
      </w:r>
      <w:r w:rsidR="00A45DC0" w:rsidRPr="00A45DC0">
        <w:rPr>
          <w:rFonts w:ascii="Times New Roman" w:eastAsia="楷体" w:hAnsi="Times New Roman"/>
          <w:sz w:val="24"/>
        </w:rPr>
        <w:t>拍</w:t>
      </w:r>
      <w:r w:rsidR="00A45DC0" w:rsidRPr="00A45DC0">
        <w:rPr>
          <w:rFonts w:ascii="Times New Roman" w:eastAsia="楷体" w:hAnsi="Times New Roman"/>
          <w:sz w:val="24"/>
        </w:rPr>
        <w:t>)</w:t>
      </w:r>
      <w:r w:rsidR="009C4F28">
        <w:rPr>
          <w:rFonts w:ascii="Times New Roman" w:eastAsia="楷体" w:hAnsi="Times New Roman" w:hint="eastAsia"/>
          <w:sz w:val="24"/>
        </w:rPr>
        <w:t>交易活动</w:t>
      </w:r>
      <w:r w:rsidRPr="00F20F9F">
        <w:rPr>
          <w:rFonts w:ascii="Times New Roman" w:eastAsia="楷体" w:hAnsi="Times New Roman"/>
          <w:sz w:val="24"/>
        </w:rPr>
        <w:t>所制</w:t>
      </w:r>
      <w:r w:rsidRPr="00F20F9F">
        <w:rPr>
          <w:rFonts w:ascii="Times New Roman" w:eastAsia="楷体" w:hAnsi="Times New Roman"/>
          <w:sz w:val="24"/>
        </w:rPr>
        <w:lastRenderedPageBreak/>
        <w:t>定的</w:t>
      </w:r>
      <w:r w:rsidR="00131D77" w:rsidRPr="00F20F9F">
        <w:rPr>
          <w:rFonts w:ascii="Times New Roman" w:eastAsia="楷体" w:hAnsi="Times New Roman" w:hint="eastAsia"/>
          <w:sz w:val="24"/>
        </w:rPr>
        <w:t>、</w:t>
      </w:r>
      <w:r w:rsidRPr="00F20F9F">
        <w:rPr>
          <w:rFonts w:ascii="Times New Roman" w:eastAsia="楷体" w:hAnsi="Times New Roman"/>
          <w:sz w:val="24"/>
        </w:rPr>
        <w:t>向竞价人说明</w:t>
      </w:r>
      <w:r w:rsidR="009C4F28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概况及注意事项</w:t>
      </w:r>
      <w:r w:rsidR="00CE2616">
        <w:rPr>
          <w:rFonts w:ascii="Times New Roman" w:eastAsia="楷体" w:hAnsi="Times New Roman" w:hint="eastAsia"/>
          <w:sz w:val="24"/>
        </w:rPr>
        <w:t>等内容</w:t>
      </w:r>
      <w:r w:rsidRPr="00F20F9F">
        <w:rPr>
          <w:rFonts w:ascii="Times New Roman" w:eastAsia="楷体" w:hAnsi="Times New Roman"/>
          <w:sz w:val="24"/>
        </w:rPr>
        <w:t>的文件。</w:t>
      </w:r>
    </w:p>
    <w:p w14:paraId="098990CE" w14:textId="77777777" w:rsidR="00A45DC0" w:rsidRPr="00F20F9F" w:rsidRDefault="00A45DC0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25839CA5" w14:textId="25F3EE28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保证金</w:t>
      </w:r>
      <w:r w:rsidR="00CE2616">
        <w:rPr>
          <w:rFonts w:ascii="Times New Roman" w:eastAsia="楷体" w:hAnsi="Times New Roman" w:hint="eastAsia"/>
          <w:sz w:val="24"/>
        </w:rPr>
        <w:t>是指</w:t>
      </w:r>
      <w:r w:rsidRPr="00F20F9F">
        <w:rPr>
          <w:rFonts w:ascii="Times New Roman" w:eastAsia="楷体" w:hAnsi="Times New Roman"/>
          <w:sz w:val="24"/>
        </w:rPr>
        <w:t>组织方为了保证</w:t>
      </w:r>
      <w:r w:rsidR="00886285" w:rsidRPr="00F20F9F">
        <w:rPr>
          <w:rFonts w:ascii="Times New Roman" w:eastAsia="楷体" w:hAnsi="Times New Roman" w:hint="eastAsia"/>
          <w:sz w:val="24"/>
        </w:rPr>
        <w:t>网络竞价</w:t>
      </w:r>
      <w:r w:rsidR="00886285" w:rsidRPr="00F20F9F">
        <w:rPr>
          <w:rFonts w:ascii="Times New Roman" w:eastAsia="楷体" w:hAnsi="Times New Roman"/>
          <w:sz w:val="24"/>
        </w:rPr>
        <w:t>(</w:t>
      </w:r>
      <w:r w:rsidR="00886285" w:rsidRPr="00F20F9F">
        <w:rPr>
          <w:rFonts w:ascii="Times New Roman" w:eastAsia="楷体" w:hAnsi="Times New Roman"/>
          <w:sz w:val="24"/>
        </w:rPr>
        <w:t>拍</w:t>
      </w:r>
      <w:r w:rsidR="00886285" w:rsidRPr="00F20F9F">
        <w:rPr>
          <w:rFonts w:ascii="Times New Roman" w:eastAsia="楷体" w:hAnsi="Times New Roman"/>
          <w:sz w:val="24"/>
        </w:rPr>
        <w:t>)</w:t>
      </w:r>
      <w:r w:rsidR="003237A1" w:rsidRPr="00F20F9F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活动的安全性与有效性，要求竞价人在</w:t>
      </w:r>
      <w:r w:rsidR="00D06927" w:rsidRPr="00F20F9F">
        <w:rPr>
          <w:rFonts w:ascii="Times New Roman" w:eastAsia="楷体" w:hAnsi="Times New Roman" w:hint="eastAsia"/>
          <w:sz w:val="24"/>
        </w:rPr>
        <w:t>对</w:t>
      </w:r>
      <w:r w:rsidR="00981222" w:rsidRPr="00F20F9F">
        <w:rPr>
          <w:rFonts w:ascii="Times New Roman" w:eastAsia="楷体" w:hAnsi="Times New Roman" w:hint="eastAsia"/>
          <w:sz w:val="24"/>
        </w:rPr>
        <w:t>某一</w:t>
      </w:r>
      <w:r w:rsidR="00E43B3B" w:rsidRPr="00F20F9F">
        <w:rPr>
          <w:rFonts w:ascii="Times New Roman" w:eastAsia="楷体" w:hAnsi="Times New Roman" w:hint="eastAsia"/>
          <w:sz w:val="24"/>
        </w:rPr>
        <w:t>具体</w:t>
      </w:r>
      <w:r w:rsidR="00903DEA">
        <w:rPr>
          <w:rFonts w:ascii="Times New Roman" w:eastAsia="楷体" w:hAnsi="Times New Roman" w:hint="eastAsia"/>
          <w:sz w:val="24"/>
        </w:rPr>
        <w:t>项目</w:t>
      </w:r>
      <w:r w:rsidR="00D06927" w:rsidRPr="00F20F9F">
        <w:rPr>
          <w:rFonts w:ascii="Times New Roman" w:eastAsia="楷体" w:hAnsi="Times New Roman" w:hint="eastAsia"/>
          <w:sz w:val="24"/>
        </w:rPr>
        <w:t>进行</w:t>
      </w:r>
      <w:r w:rsidR="004B72C2" w:rsidRPr="00A45DC0">
        <w:rPr>
          <w:rFonts w:ascii="Times New Roman" w:eastAsia="楷体" w:hAnsi="Times New Roman" w:hint="eastAsia"/>
          <w:sz w:val="24"/>
        </w:rPr>
        <w:t>竞价</w:t>
      </w:r>
      <w:r w:rsidR="004B72C2" w:rsidRPr="00A45DC0">
        <w:rPr>
          <w:rFonts w:ascii="Times New Roman" w:eastAsia="楷体" w:hAnsi="Times New Roman"/>
          <w:sz w:val="24"/>
        </w:rPr>
        <w:t>(</w:t>
      </w:r>
      <w:r w:rsidR="004B72C2" w:rsidRPr="00A45DC0">
        <w:rPr>
          <w:rFonts w:ascii="Times New Roman" w:eastAsia="楷体" w:hAnsi="Times New Roman"/>
          <w:sz w:val="24"/>
        </w:rPr>
        <w:t>拍</w:t>
      </w:r>
      <w:r w:rsidR="004B72C2" w:rsidRPr="00A45DC0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行为前</w:t>
      </w:r>
      <w:r w:rsidR="00E43B3B" w:rsidRPr="00F20F9F">
        <w:rPr>
          <w:rFonts w:ascii="Times New Roman" w:eastAsia="楷体" w:hAnsi="Times New Roman" w:hint="eastAsia"/>
          <w:sz w:val="24"/>
        </w:rPr>
        <w:t>，</w:t>
      </w:r>
      <w:r w:rsidRPr="00F20F9F">
        <w:rPr>
          <w:rFonts w:ascii="Times New Roman" w:eastAsia="楷体" w:hAnsi="Times New Roman"/>
          <w:sz w:val="24"/>
        </w:rPr>
        <w:t>针对</w:t>
      </w:r>
      <w:r w:rsidR="004767E6" w:rsidRPr="00F20F9F">
        <w:rPr>
          <w:rFonts w:ascii="Times New Roman" w:eastAsia="楷体" w:hAnsi="Times New Roman" w:hint="eastAsia"/>
          <w:sz w:val="24"/>
        </w:rPr>
        <w:t>该</w:t>
      </w:r>
      <w:r w:rsidR="00903DEA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所交纳的保证款项。</w:t>
      </w:r>
    </w:p>
    <w:p w14:paraId="5F7341EF" w14:textId="77777777" w:rsidR="009865B3" w:rsidRPr="00E20F88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3B5512D" w14:textId="6D4869A9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起始价</w:t>
      </w:r>
      <w:r w:rsidR="008B5A01">
        <w:rPr>
          <w:rFonts w:ascii="Times New Roman" w:eastAsia="楷体" w:hAnsi="Times New Roman" w:hint="eastAsia"/>
          <w:sz w:val="24"/>
        </w:rPr>
        <w:t>是指</w:t>
      </w:r>
      <w:r w:rsidRPr="00F20F9F">
        <w:rPr>
          <w:rFonts w:ascii="Times New Roman" w:eastAsia="楷体" w:hAnsi="Times New Roman"/>
          <w:sz w:val="24"/>
        </w:rPr>
        <w:t>组织方</w:t>
      </w:r>
      <w:r w:rsidR="003072B3">
        <w:rPr>
          <w:rFonts w:ascii="Times New Roman" w:eastAsia="楷体" w:hAnsi="Times New Roman" w:hint="eastAsia"/>
          <w:sz w:val="24"/>
        </w:rPr>
        <w:t>针对</w:t>
      </w:r>
      <w:r w:rsidR="003072B3" w:rsidRPr="00F20F9F">
        <w:rPr>
          <w:rFonts w:ascii="Times New Roman" w:eastAsia="楷体" w:hAnsi="Times New Roman" w:hint="eastAsia"/>
          <w:sz w:val="24"/>
        </w:rPr>
        <w:t>某一具体</w:t>
      </w:r>
      <w:r w:rsidR="003072B3">
        <w:rPr>
          <w:rFonts w:ascii="Times New Roman" w:eastAsia="楷体" w:hAnsi="Times New Roman" w:hint="eastAsia"/>
          <w:sz w:val="24"/>
        </w:rPr>
        <w:t>项目</w:t>
      </w:r>
      <w:r w:rsidR="00644CD8">
        <w:rPr>
          <w:rFonts w:ascii="Times New Roman" w:eastAsia="楷体" w:hAnsi="Times New Roman" w:hint="eastAsia"/>
          <w:sz w:val="24"/>
        </w:rPr>
        <w:t>自行</w:t>
      </w:r>
      <w:r w:rsidRPr="00F20F9F">
        <w:rPr>
          <w:rFonts w:ascii="Times New Roman" w:eastAsia="楷体" w:hAnsi="Times New Roman"/>
          <w:sz w:val="24"/>
        </w:rPr>
        <w:t>设置的</w:t>
      </w:r>
      <w:r w:rsidR="003072B3" w:rsidRPr="00A45DC0">
        <w:rPr>
          <w:rFonts w:ascii="Times New Roman" w:eastAsia="楷体" w:hAnsi="Times New Roman" w:hint="eastAsia"/>
          <w:sz w:val="24"/>
        </w:rPr>
        <w:t>竞价</w:t>
      </w:r>
      <w:r w:rsidR="003072B3" w:rsidRPr="00A45DC0">
        <w:rPr>
          <w:rFonts w:ascii="Times New Roman" w:eastAsia="楷体" w:hAnsi="Times New Roman"/>
          <w:sz w:val="24"/>
        </w:rPr>
        <w:t>(</w:t>
      </w:r>
      <w:r w:rsidR="003072B3" w:rsidRPr="00A45DC0">
        <w:rPr>
          <w:rFonts w:ascii="Times New Roman" w:eastAsia="楷体" w:hAnsi="Times New Roman"/>
          <w:sz w:val="24"/>
        </w:rPr>
        <w:t>拍</w:t>
      </w:r>
      <w:r w:rsidR="003072B3" w:rsidRPr="00A45DC0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初始价格。</w:t>
      </w:r>
    </w:p>
    <w:p w14:paraId="3DF82601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73D6DB76" w14:textId="2B16103F" w:rsidR="009865B3" w:rsidRPr="00DB4838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DB4838">
        <w:rPr>
          <w:rFonts w:ascii="Times New Roman" w:eastAsia="楷体" w:hAnsi="Times New Roman" w:hint="eastAsia"/>
          <w:sz w:val="24"/>
        </w:rPr>
        <w:t>保留价</w:t>
      </w:r>
      <w:r w:rsidR="003072B3" w:rsidRPr="00DB4838">
        <w:rPr>
          <w:rFonts w:ascii="Times New Roman" w:eastAsia="楷体" w:hAnsi="Times New Roman" w:hint="eastAsia"/>
          <w:sz w:val="24"/>
        </w:rPr>
        <w:t>是指</w:t>
      </w:r>
      <w:r w:rsidRPr="00DB4838">
        <w:rPr>
          <w:rFonts w:ascii="Times New Roman" w:eastAsia="楷体" w:hAnsi="Times New Roman" w:hint="eastAsia"/>
          <w:sz w:val="24"/>
        </w:rPr>
        <w:t>组织方</w:t>
      </w:r>
      <w:r w:rsidR="003072B3" w:rsidRPr="00DB4838">
        <w:rPr>
          <w:rFonts w:ascii="Times New Roman" w:eastAsia="楷体" w:hAnsi="Times New Roman" w:hint="eastAsia"/>
          <w:sz w:val="24"/>
        </w:rPr>
        <w:t>针对某一具体项目</w:t>
      </w:r>
      <w:r w:rsidR="00E707A4" w:rsidRPr="00DB4838">
        <w:rPr>
          <w:rFonts w:ascii="Times New Roman" w:eastAsia="楷体" w:hAnsi="Times New Roman" w:hint="eastAsia"/>
          <w:sz w:val="24"/>
        </w:rPr>
        <w:t>自行</w:t>
      </w:r>
      <w:r w:rsidRPr="00DB4838">
        <w:rPr>
          <w:rFonts w:ascii="Times New Roman" w:eastAsia="楷体" w:hAnsi="Times New Roman" w:hint="eastAsia"/>
          <w:sz w:val="24"/>
        </w:rPr>
        <w:t>设置的能够</w:t>
      </w:r>
      <w:r w:rsidR="00E707A4" w:rsidRPr="00DB4838">
        <w:rPr>
          <w:rFonts w:ascii="Times New Roman" w:eastAsia="楷体" w:hAnsi="Times New Roman" w:hint="eastAsia"/>
          <w:sz w:val="24"/>
        </w:rPr>
        <w:t>被其</w:t>
      </w:r>
      <w:r w:rsidRPr="00DB4838">
        <w:rPr>
          <w:rFonts w:ascii="Times New Roman" w:eastAsia="楷体" w:hAnsi="Times New Roman" w:hint="eastAsia"/>
          <w:sz w:val="24"/>
        </w:rPr>
        <w:t>接受的最低成交价，具体的数额</w:t>
      </w:r>
      <w:r w:rsidR="003072B3" w:rsidRPr="00DB4838">
        <w:rPr>
          <w:rFonts w:ascii="Times New Roman" w:eastAsia="楷体" w:hAnsi="Times New Roman" w:hint="eastAsia"/>
          <w:sz w:val="24"/>
        </w:rPr>
        <w:t>在守正平台</w:t>
      </w:r>
      <w:r w:rsidRPr="00DB4838">
        <w:rPr>
          <w:rFonts w:ascii="Times New Roman" w:eastAsia="楷体" w:hAnsi="Times New Roman" w:hint="eastAsia"/>
          <w:sz w:val="24"/>
        </w:rPr>
        <w:t>不公开显示。</w:t>
      </w:r>
    </w:p>
    <w:p w14:paraId="14AE3BAD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7B340E6C" w14:textId="2AC15F6B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加价竞价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E84926">
        <w:rPr>
          <w:rFonts w:ascii="Times New Roman" w:eastAsia="楷体" w:hAnsi="Times New Roman" w:hint="eastAsia"/>
          <w:sz w:val="24"/>
        </w:rPr>
        <w:t>是指</w:t>
      </w:r>
      <w:r w:rsidRPr="00F20F9F">
        <w:rPr>
          <w:rFonts w:ascii="Times New Roman" w:eastAsia="楷体" w:hAnsi="Times New Roman"/>
          <w:sz w:val="24"/>
        </w:rPr>
        <w:t>价格上行的</w:t>
      </w:r>
      <w:r w:rsidR="00E84926" w:rsidRPr="00F20F9F">
        <w:rPr>
          <w:rFonts w:ascii="Times New Roman" w:eastAsia="楷体" w:hAnsi="Times New Roman"/>
          <w:sz w:val="24"/>
        </w:rPr>
        <w:t>竞价</w:t>
      </w:r>
      <w:r w:rsidR="00E84926" w:rsidRPr="00F20F9F">
        <w:rPr>
          <w:rFonts w:ascii="Times New Roman" w:eastAsia="楷体" w:hAnsi="Times New Roman"/>
          <w:sz w:val="24"/>
        </w:rPr>
        <w:t>(</w:t>
      </w:r>
      <w:r w:rsidR="00E84926" w:rsidRPr="00F20F9F">
        <w:rPr>
          <w:rFonts w:ascii="Times New Roman" w:eastAsia="楷体" w:hAnsi="Times New Roman"/>
          <w:sz w:val="24"/>
        </w:rPr>
        <w:t>拍</w:t>
      </w:r>
      <w:r w:rsidR="00E84926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方式，即竞价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由低至高，依次递增，直到最高价格成交为止。</w:t>
      </w:r>
      <w:r w:rsidR="00E84926" w:rsidRPr="00F20F9F">
        <w:rPr>
          <w:rFonts w:ascii="Times New Roman" w:eastAsia="楷体" w:hAnsi="Times New Roman"/>
          <w:sz w:val="24"/>
        </w:rPr>
        <w:t>竞价</w:t>
      </w:r>
      <w:r w:rsidR="00E84926" w:rsidRPr="00F20F9F">
        <w:rPr>
          <w:rFonts w:ascii="Times New Roman" w:eastAsia="楷体" w:hAnsi="Times New Roman"/>
          <w:sz w:val="24"/>
        </w:rPr>
        <w:t>(</w:t>
      </w:r>
      <w:r w:rsidR="00E84926" w:rsidRPr="00F20F9F">
        <w:rPr>
          <w:rFonts w:ascii="Times New Roman" w:eastAsia="楷体" w:hAnsi="Times New Roman"/>
          <w:sz w:val="24"/>
        </w:rPr>
        <w:t>拍</w:t>
      </w:r>
      <w:r w:rsidR="00E84926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开始后，即进入自由报价期，竞价人可以对项目充分报价。自由报价期结束后，进入延时报价期。延时报价期由一个或多个延时报价周期组成，如延</w:t>
      </w:r>
      <w:r w:rsidR="00A75A75" w:rsidRPr="00F20F9F">
        <w:rPr>
          <w:rFonts w:ascii="Times New Roman" w:eastAsia="楷体" w:hAnsi="Times New Roman" w:hint="eastAsia"/>
          <w:sz w:val="24"/>
        </w:rPr>
        <w:t>时</w:t>
      </w:r>
      <w:r w:rsidRPr="00F20F9F">
        <w:rPr>
          <w:rFonts w:ascii="Times New Roman" w:eastAsia="楷体" w:hAnsi="Times New Roman"/>
          <w:sz w:val="24"/>
        </w:rPr>
        <w:t>报价周期内有人加价，则以此报价时间为新的延</w:t>
      </w:r>
      <w:r w:rsidR="00A75A75" w:rsidRPr="00F20F9F">
        <w:rPr>
          <w:rFonts w:ascii="Times New Roman" w:eastAsia="楷体" w:hAnsi="Times New Roman" w:hint="eastAsia"/>
          <w:sz w:val="24"/>
        </w:rPr>
        <w:t>时</w:t>
      </w:r>
      <w:r w:rsidRPr="00F20F9F">
        <w:rPr>
          <w:rFonts w:ascii="Times New Roman" w:eastAsia="楷体" w:hAnsi="Times New Roman"/>
          <w:sz w:val="24"/>
        </w:rPr>
        <w:t>报价周期起点，等待新的报价，直至某个延时报价周期内没有新的有效报价为止</w:t>
      </w:r>
      <w:r w:rsidRPr="00F20F9F">
        <w:rPr>
          <w:rFonts w:ascii="Times New Roman" w:eastAsia="楷体" w:hAnsi="Times New Roman" w:hint="eastAsia"/>
          <w:sz w:val="24"/>
        </w:rPr>
        <w:t>，</w:t>
      </w:r>
      <w:r w:rsidRPr="00F20F9F">
        <w:rPr>
          <w:rFonts w:ascii="Times New Roman" w:eastAsia="楷体" w:hAnsi="Times New Roman"/>
          <w:sz w:val="24"/>
        </w:rPr>
        <w:t>当前</w:t>
      </w:r>
      <w:r w:rsidR="00704238" w:rsidRPr="00F20F9F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最高报价且该报价不低</w:t>
      </w:r>
      <w:r w:rsidRPr="00DB4838">
        <w:rPr>
          <w:rFonts w:ascii="Times New Roman" w:eastAsia="楷体" w:hAnsi="Times New Roman"/>
          <w:sz w:val="24"/>
        </w:rPr>
        <w:t>于</w:t>
      </w:r>
      <w:r w:rsidRPr="00DB4838">
        <w:rPr>
          <w:rFonts w:ascii="Times New Roman" w:eastAsia="楷体" w:hAnsi="Times New Roman" w:hint="eastAsia"/>
          <w:sz w:val="24"/>
        </w:rPr>
        <w:t>保留价</w:t>
      </w:r>
      <w:r w:rsidRPr="00DB4838">
        <w:rPr>
          <w:rFonts w:ascii="Times New Roman" w:eastAsia="楷体" w:hAnsi="Times New Roman"/>
          <w:sz w:val="24"/>
        </w:rPr>
        <w:t>的竞价</w:t>
      </w:r>
      <w:r w:rsidRPr="00F20F9F">
        <w:rPr>
          <w:rFonts w:ascii="Times New Roman" w:eastAsia="楷体" w:hAnsi="Times New Roman"/>
          <w:sz w:val="24"/>
        </w:rPr>
        <w:t>人即成为该项目的成交人。</w:t>
      </w:r>
    </w:p>
    <w:p w14:paraId="171A3661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3A4E580" w14:textId="5776500E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第三章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="007B4887" w:rsidRPr="00724F2F">
        <w:rPr>
          <w:rFonts w:ascii="Times New Roman" w:eastAsia="楷体" w:hAnsi="Times New Roman" w:hint="eastAsia"/>
          <w:b/>
          <w:bCs/>
          <w:sz w:val="24"/>
        </w:rPr>
        <w:t>网络竞价</w:t>
      </w:r>
      <w:r w:rsidR="007B4887" w:rsidRPr="00724F2F">
        <w:rPr>
          <w:rFonts w:ascii="Times New Roman" w:eastAsia="楷体" w:hAnsi="Times New Roman"/>
          <w:b/>
          <w:bCs/>
          <w:sz w:val="24"/>
        </w:rPr>
        <w:t>(</w:t>
      </w:r>
      <w:r w:rsidR="007B4887" w:rsidRPr="00724F2F">
        <w:rPr>
          <w:rFonts w:ascii="Times New Roman" w:eastAsia="楷体" w:hAnsi="Times New Roman"/>
          <w:b/>
          <w:bCs/>
          <w:sz w:val="24"/>
        </w:rPr>
        <w:t>拍</w:t>
      </w:r>
      <w:r w:rsidR="007B4887" w:rsidRPr="00724F2F">
        <w:rPr>
          <w:rFonts w:ascii="Times New Roman" w:eastAsia="楷体" w:hAnsi="Times New Roman"/>
          <w:b/>
          <w:bCs/>
          <w:sz w:val="24"/>
        </w:rPr>
        <w:t>)</w:t>
      </w:r>
      <w:r w:rsidRPr="00724F2F">
        <w:rPr>
          <w:rFonts w:ascii="Times New Roman" w:eastAsia="楷体" w:hAnsi="Times New Roman"/>
          <w:b/>
          <w:bCs/>
          <w:sz w:val="24"/>
        </w:rPr>
        <w:t>活动的组织与参与</w:t>
      </w:r>
    </w:p>
    <w:p w14:paraId="48055D87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0E1F1D1" w14:textId="5BD749B5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组织方负责发布项目公告，组织</w:t>
      </w:r>
      <w:r w:rsidR="00377EE5" w:rsidRPr="00377EE5">
        <w:rPr>
          <w:rFonts w:ascii="Times New Roman" w:eastAsia="楷体" w:hAnsi="Times New Roman"/>
          <w:sz w:val="24"/>
        </w:rPr>
        <w:t>网络竞价</w:t>
      </w:r>
      <w:r w:rsidR="00377EE5" w:rsidRPr="00377EE5">
        <w:rPr>
          <w:rFonts w:ascii="Times New Roman" w:eastAsia="楷体" w:hAnsi="Times New Roman"/>
          <w:sz w:val="24"/>
        </w:rPr>
        <w:t>(</w:t>
      </w:r>
      <w:r w:rsidR="00377EE5" w:rsidRPr="00377EE5">
        <w:rPr>
          <w:rFonts w:ascii="Times New Roman" w:eastAsia="楷体" w:hAnsi="Times New Roman"/>
          <w:sz w:val="24"/>
        </w:rPr>
        <w:t>拍</w:t>
      </w:r>
      <w:r w:rsidR="00377EE5" w:rsidRPr="00377EE5">
        <w:rPr>
          <w:rFonts w:ascii="Times New Roman" w:eastAsia="楷体" w:hAnsi="Times New Roman"/>
          <w:sz w:val="24"/>
        </w:rPr>
        <w:t>)</w:t>
      </w:r>
      <w:r w:rsidR="00A75312">
        <w:rPr>
          <w:rFonts w:ascii="Times New Roman" w:eastAsia="楷体" w:hAnsi="Times New Roman" w:hint="eastAsia"/>
          <w:sz w:val="24"/>
        </w:rPr>
        <w:t>交易</w:t>
      </w:r>
      <w:r w:rsidR="00377EE5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安排。组织方对</w:t>
      </w:r>
      <w:r w:rsidR="00A75312">
        <w:rPr>
          <w:rFonts w:ascii="Times New Roman" w:eastAsia="楷体" w:hAnsi="Times New Roman" w:hint="eastAsia"/>
          <w:sz w:val="24"/>
        </w:rPr>
        <w:t>其发布的</w:t>
      </w:r>
      <w:r w:rsidR="002B3EC4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公告</w:t>
      </w:r>
      <w:r w:rsidRPr="00F20F9F">
        <w:rPr>
          <w:rFonts w:ascii="Times New Roman" w:eastAsia="楷体" w:hAnsi="Times New Roman"/>
          <w:sz w:val="24"/>
        </w:rPr>
        <w:t>/</w:t>
      </w:r>
      <w:r w:rsidRPr="00F20F9F">
        <w:rPr>
          <w:rFonts w:ascii="Times New Roman" w:eastAsia="楷体" w:hAnsi="Times New Roman"/>
          <w:sz w:val="24"/>
        </w:rPr>
        <w:t>邀请书</w:t>
      </w:r>
      <w:r w:rsidR="00A75312">
        <w:rPr>
          <w:rFonts w:ascii="Times New Roman" w:eastAsia="楷体" w:hAnsi="Times New Roman" w:hint="eastAsia"/>
          <w:sz w:val="24"/>
        </w:rPr>
        <w:t>等</w:t>
      </w:r>
      <w:r w:rsidR="00533D17" w:rsidRPr="00533D17">
        <w:rPr>
          <w:rFonts w:ascii="Times New Roman" w:eastAsia="楷体" w:hAnsi="Times New Roman" w:hint="eastAsia"/>
          <w:sz w:val="24"/>
        </w:rPr>
        <w:t>文件</w:t>
      </w:r>
      <w:r w:rsidRPr="00F20F9F">
        <w:rPr>
          <w:rFonts w:ascii="Times New Roman" w:eastAsia="楷体" w:hAnsi="Times New Roman"/>
          <w:sz w:val="24"/>
        </w:rPr>
        <w:t>内容的真实性、合法性、有效性负责。</w:t>
      </w:r>
      <w:r w:rsidR="00202607" w:rsidRPr="00F20F9F">
        <w:rPr>
          <w:rFonts w:ascii="Times New Roman" w:eastAsia="楷体" w:hAnsi="Times New Roman" w:hint="eastAsia"/>
          <w:sz w:val="24"/>
        </w:rPr>
        <w:t>如</w:t>
      </w:r>
      <w:r w:rsidRPr="00F20F9F">
        <w:rPr>
          <w:rFonts w:ascii="Times New Roman" w:eastAsia="楷体" w:hAnsi="Times New Roman"/>
          <w:sz w:val="24"/>
        </w:rPr>
        <w:t>发现组织方违反法律法规、出售违禁商品或发布违禁信息</w:t>
      </w:r>
      <w:r w:rsidR="0022365E">
        <w:rPr>
          <w:rFonts w:ascii="Times New Roman" w:eastAsia="楷体" w:hAnsi="Times New Roman" w:hint="eastAsia"/>
          <w:sz w:val="24"/>
        </w:rPr>
        <w:t>等</w:t>
      </w:r>
      <w:r w:rsidRPr="00F20F9F">
        <w:rPr>
          <w:rFonts w:ascii="Times New Roman" w:eastAsia="楷体" w:hAnsi="Times New Roman"/>
          <w:sz w:val="24"/>
        </w:rPr>
        <w:t>，</w:t>
      </w:r>
      <w:r w:rsidR="00303B05">
        <w:rPr>
          <w:rFonts w:ascii="Times New Roman" w:eastAsia="楷体" w:hAnsi="Times New Roman" w:hint="eastAsia"/>
          <w:sz w:val="24"/>
        </w:rPr>
        <w:t>平台运营方</w:t>
      </w:r>
      <w:r w:rsidRPr="00F20F9F">
        <w:rPr>
          <w:rFonts w:ascii="Times New Roman" w:eastAsia="楷体" w:hAnsi="Times New Roman"/>
          <w:sz w:val="24"/>
        </w:rPr>
        <w:t>有权立即对相关内容进行删除、屏蔽，且</w:t>
      </w:r>
      <w:r w:rsidR="00A75312">
        <w:rPr>
          <w:rFonts w:ascii="Times New Roman" w:eastAsia="楷体" w:hAnsi="Times New Roman" w:hint="eastAsia"/>
          <w:sz w:val="24"/>
        </w:rPr>
        <w:t>无需</w:t>
      </w:r>
      <w:r w:rsidRPr="00F20F9F">
        <w:rPr>
          <w:rFonts w:ascii="Times New Roman" w:eastAsia="楷体" w:hAnsi="Times New Roman" w:hint="eastAsia"/>
          <w:sz w:val="24"/>
        </w:rPr>
        <w:t>承担</w:t>
      </w:r>
      <w:r w:rsidRPr="00F20F9F">
        <w:rPr>
          <w:rFonts w:ascii="Times New Roman" w:eastAsia="楷体" w:hAnsi="Times New Roman"/>
          <w:sz w:val="24"/>
        </w:rPr>
        <w:t>任何责任。</w:t>
      </w:r>
    </w:p>
    <w:p w14:paraId="4706965F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62C3A43C" w14:textId="5298A25A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竞价人在参与</w:t>
      </w:r>
      <w:r w:rsidR="00A75312">
        <w:rPr>
          <w:rFonts w:ascii="Times New Roman" w:eastAsia="楷体" w:hAnsi="Times New Roman" w:hint="eastAsia"/>
          <w:sz w:val="24"/>
        </w:rPr>
        <w:t>某</w:t>
      </w:r>
      <w:r w:rsidR="002B3EC4">
        <w:rPr>
          <w:rFonts w:ascii="Times New Roman" w:eastAsia="楷体" w:hAnsi="Times New Roman" w:hint="eastAsia"/>
          <w:sz w:val="24"/>
        </w:rPr>
        <w:t>一</w:t>
      </w:r>
      <w:r w:rsidR="001B38A4">
        <w:rPr>
          <w:rFonts w:ascii="Times New Roman" w:eastAsia="楷体" w:hAnsi="Times New Roman" w:hint="eastAsia"/>
          <w:sz w:val="24"/>
        </w:rPr>
        <w:t>项目</w:t>
      </w:r>
      <w:r w:rsidR="002B3EC4">
        <w:rPr>
          <w:rFonts w:ascii="Times New Roman" w:eastAsia="楷体" w:hAnsi="Times New Roman" w:hint="eastAsia"/>
          <w:sz w:val="24"/>
        </w:rPr>
        <w:t>的</w:t>
      </w:r>
      <w:r w:rsidR="005961C8" w:rsidRPr="00F20F9F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5961C8" w:rsidRPr="00F20F9F">
        <w:rPr>
          <w:rFonts w:ascii="Times New Roman" w:eastAsia="楷体" w:hAnsi="Times New Roman" w:hint="eastAsia"/>
          <w:sz w:val="24"/>
        </w:rPr>
        <w:t>交易</w:t>
      </w:r>
      <w:r w:rsidR="007B4887" w:rsidRPr="00F20F9F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前，应仔细阅读</w:t>
      </w:r>
      <w:r w:rsidR="001E24EB">
        <w:rPr>
          <w:rFonts w:ascii="Times New Roman" w:eastAsia="楷体" w:hAnsi="Times New Roman" w:hint="eastAsia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《注册协议》</w:t>
      </w:r>
      <w:r w:rsidR="00F64FC9">
        <w:rPr>
          <w:rFonts w:ascii="Times New Roman" w:eastAsia="楷体" w:hAnsi="Times New Roman" w:hint="eastAsia"/>
          <w:sz w:val="24"/>
        </w:rPr>
        <w:t>、</w:t>
      </w:r>
      <w:r w:rsidR="00F64FC9" w:rsidRPr="00F20F9F">
        <w:rPr>
          <w:rFonts w:ascii="Times New Roman" w:eastAsia="楷体" w:hAnsi="Times New Roman"/>
          <w:sz w:val="24"/>
        </w:rPr>
        <w:t>本规则</w:t>
      </w:r>
      <w:r w:rsidR="00F64FC9">
        <w:rPr>
          <w:rFonts w:ascii="Times New Roman" w:eastAsia="楷体" w:hAnsi="Times New Roman" w:hint="eastAsia"/>
          <w:sz w:val="24"/>
        </w:rPr>
        <w:t>和守正平台其他相关规则</w:t>
      </w:r>
      <w:r w:rsidRPr="00F20F9F">
        <w:rPr>
          <w:rFonts w:ascii="Times New Roman" w:eastAsia="楷体" w:hAnsi="Times New Roman"/>
          <w:sz w:val="24"/>
        </w:rPr>
        <w:t>及</w:t>
      </w:r>
      <w:r w:rsidR="00F64FC9">
        <w:rPr>
          <w:rFonts w:ascii="Times New Roman" w:eastAsia="楷体" w:hAnsi="Times New Roman" w:hint="eastAsia"/>
          <w:sz w:val="24"/>
        </w:rPr>
        <w:t>组织方发布的</w:t>
      </w:r>
      <w:r w:rsidR="002B3EC4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公告</w:t>
      </w:r>
      <w:r w:rsidRPr="00F20F9F">
        <w:rPr>
          <w:rFonts w:ascii="Times New Roman" w:eastAsia="楷体" w:hAnsi="Times New Roman"/>
          <w:sz w:val="24"/>
        </w:rPr>
        <w:t>/</w:t>
      </w:r>
      <w:r w:rsidRPr="00F20F9F">
        <w:rPr>
          <w:rFonts w:ascii="Times New Roman" w:eastAsia="楷体" w:hAnsi="Times New Roman"/>
          <w:sz w:val="24"/>
        </w:rPr>
        <w:t>邀请书</w:t>
      </w:r>
      <w:r w:rsidR="00F64FC9">
        <w:rPr>
          <w:rFonts w:ascii="Times New Roman" w:eastAsia="楷体" w:hAnsi="Times New Roman" w:hint="eastAsia"/>
          <w:sz w:val="24"/>
        </w:rPr>
        <w:t>等</w:t>
      </w:r>
      <w:r w:rsidR="00533D17" w:rsidRPr="00533D17">
        <w:rPr>
          <w:rFonts w:ascii="Times New Roman" w:eastAsia="楷体" w:hAnsi="Times New Roman"/>
          <w:sz w:val="24"/>
        </w:rPr>
        <w:t>文件</w:t>
      </w:r>
      <w:r w:rsidR="00F64FC9">
        <w:rPr>
          <w:rFonts w:ascii="Times New Roman" w:eastAsia="楷体" w:hAnsi="Times New Roman" w:hint="eastAsia"/>
          <w:sz w:val="24"/>
        </w:rPr>
        <w:t>内容</w:t>
      </w:r>
      <w:r w:rsidRPr="00F20F9F">
        <w:rPr>
          <w:rFonts w:ascii="Times New Roman" w:eastAsia="楷体" w:hAnsi="Times New Roman"/>
          <w:sz w:val="24"/>
        </w:rPr>
        <w:t>，并全面了解参与</w:t>
      </w:r>
      <w:r w:rsidR="001B38A4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的资格条件及相关政策法规，确保具有参与资格。</w:t>
      </w:r>
      <w:r w:rsidR="0008572F" w:rsidRPr="00F20F9F">
        <w:rPr>
          <w:rFonts w:ascii="Times New Roman" w:eastAsia="楷体" w:hAnsi="Times New Roman" w:hint="eastAsia"/>
          <w:sz w:val="24"/>
        </w:rPr>
        <w:t>如竞价人</w:t>
      </w:r>
      <w:r w:rsidRPr="00F20F9F">
        <w:rPr>
          <w:rFonts w:ascii="Times New Roman" w:eastAsia="楷体" w:hAnsi="Times New Roman"/>
          <w:sz w:val="24"/>
        </w:rPr>
        <w:t>不符合</w:t>
      </w:r>
      <w:r w:rsidR="00CD3AC6">
        <w:rPr>
          <w:rFonts w:ascii="Times New Roman" w:eastAsia="楷体" w:hAnsi="Times New Roman" w:hint="eastAsia"/>
          <w:sz w:val="24"/>
        </w:rPr>
        <w:t>资格</w:t>
      </w:r>
      <w:r w:rsidRPr="00F20F9F">
        <w:rPr>
          <w:rFonts w:ascii="Times New Roman" w:eastAsia="楷体" w:hAnsi="Times New Roman"/>
          <w:sz w:val="24"/>
        </w:rPr>
        <w:t>条件</w:t>
      </w:r>
      <w:r w:rsidR="0008572F" w:rsidRPr="00F20F9F">
        <w:rPr>
          <w:rFonts w:ascii="Times New Roman" w:eastAsia="楷体" w:hAnsi="Times New Roman" w:hint="eastAsia"/>
          <w:sz w:val="24"/>
        </w:rPr>
        <w:t>但</w:t>
      </w:r>
      <w:r w:rsidRPr="00F20F9F">
        <w:rPr>
          <w:rFonts w:ascii="Times New Roman" w:eastAsia="楷体" w:hAnsi="Times New Roman"/>
          <w:sz w:val="24"/>
        </w:rPr>
        <w:t>参</w:t>
      </w:r>
      <w:r w:rsidR="0069332B">
        <w:rPr>
          <w:rFonts w:ascii="Times New Roman" w:eastAsia="楷体" w:hAnsi="Times New Roman" w:hint="eastAsia"/>
          <w:sz w:val="24"/>
        </w:rPr>
        <w:t>与</w:t>
      </w:r>
      <w:r w:rsidR="0008572F" w:rsidRPr="00F20F9F">
        <w:rPr>
          <w:rFonts w:ascii="Times New Roman" w:eastAsia="楷体" w:hAnsi="Times New Roman" w:hint="eastAsia"/>
          <w:sz w:val="24"/>
        </w:rPr>
        <w:t>了</w:t>
      </w:r>
      <w:r w:rsidR="0069332B">
        <w:rPr>
          <w:rFonts w:ascii="Times New Roman" w:eastAsia="楷体" w:hAnsi="Times New Roman" w:hint="eastAsia"/>
          <w:sz w:val="24"/>
        </w:rPr>
        <w:t>该项目的</w:t>
      </w:r>
      <w:r w:rsidR="00E733F8" w:rsidRPr="00E733F8">
        <w:rPr>
          <w:rFonts w:ascii="Times New Roman" w:eastAsia="楷体" w:hAnsi="Times New Roman" w:hint="eastAsia"/>
          <w:sz w:val="24"/>
        </w:rPr>
        <w:t>网络竞价</w:t>
      </w:r>
      <w:r w:rsidR="00E733F8" w:rsidRPr="00E733F8">
        <w:rPr>
          <w:rFonts w:ascii="Times New Roman" w:eastAsia="楷体" w:hAnsi="Times New Roman"/>
          <w:sz w:val="24"/>
        </w:rPr>
        <w:t>(</w:t>
      </w:r>
      <w:r w:rsidR="00E733F8" w:rsidRPr="00E733F8">
        <w:rPr>
          <w:rFonts w:ascii="Times New Roman" w:eastAsia="楷体" w:hAnsi="Times New Roman"/>
          <w:sz w:val="24"/>
        </w:rPr>
        <w:t>拍</w:t>
      </w:r>
      <w:r w:rsidR="00E733F8" w:rsidRPr="00E733F8">
        <w:rPr>
          <w:rFonts w:ascii="Times New Roman" w:eastAsia="楷体" w:hAnsi="Times New Roman"/>
          <w:sz w:val="24"/>
        </w:rPr>
        <w:t>)</w:t>
      </w:r>
      <w:r w:rsidR="00E733F8" w:rsidRPr="00E733F8">
        <w:rPr>
          <w:rFonts w:ascii="Times New Roman" w:eastAsia="楷体" w:hAnsi="Times New Roman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活动，竞</w:t>
      </w:r>
      <w:r w:rsidRPr="00F20F9F">
        <w:rPr>
          <w:rFonts w:ascii="Times New Roman" w:eastAsia="楷体" w:hAnsi="Times New Roman"/>
          <w:sz w:val="24"/>
        </w:rPr>
        <w:lastRenderedPageBreak/>
        <w:t>价人</w:t>
      </w:r>
      <w:r w:rsidR="00CD3AC6">
        <w:rPr>
          <w:rFonts w:ascii="Times New Roman" w:eastAsia="楷体" w:hAnsi="Times New Roman" w:hint="eastAsia"/>
          <w:sz w:val="24"/>
        </w:rPr>
        <w:t>应</w:t>
      </w:r>
      <w:r w:rsidRPr="00F20F9F">
        <w:rPr>
          <w:rFonts w:ascii="Times New Roman" w:eastAsia="楷体" w:hAnsi="Times New Roman"/>
          <w:sz w:val="24"/>
        </w:rPr>
        <w:t>自行承担相应的法律责任及一切后果，包括但不限于费用、风险和损失</w:t>
      </w:r>
      <w:r w:rsidR="00CD3AC6">
        <w:rPr>
          <w:rFonts w:ascii="Times New Roman" w:eastAsia="楷体" w:hAnsi="Times New Roman" w:hint="eastAsia"/>
          <w:sz w:val="24"/>
        </w:rPr>
        <w:t>等</w:t>
      </w:r>
      <w:r w:rsidRPr="00F20F9F">
        <w:rPr>
          <w:rFonts w:ascii="Times New Roman" w:eastAsia="楷体" w:hAnsi="Times New Roman"/>
          <w:sz w:val="24"/>
        </w:rPr>
        <w:t>。</w:t>
      </w:r>
    </w:p>
    <w:p w14:paraId="068076F4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09602A5D" w14:textId="54ABD5B3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竞价人在</w:t>
      </w:r>
      <w:r w:rsidR="002B3EC4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公告</w:t>
      </w:r>
      <w:r w:rsidRPr="00F20F9F">
        <w:rPr>
          <w:rFonts w:ascii="Times New Roman" w:eastAsia="楷体" w:hAnsi="Times New Roman"/>
          <w:sz w:val="24"/>
        </w:rPr>
        <w:t>/</w:t>
      </w:r>
      <w:r w:rsidRPr="00F20F9F">
        <w:rPr>
          <w:rFonts w:ascii="Times New Roman" w:eastAsia="楷体" w:hAnsi="Times New Roman"/>
          <w:sz w:val="24"/>
        </w:rPr>
        <w:t>邀请书</w:t>
      </w:r>
      <w:r w:rsidR="00CD3AC6">
        <w:rPr>
          <w:rFonts w:ascii="Times New Roman" w:eastAsia="楷体" w:hAnsi="Times New Roman" w:hint="eastAsia"/>
          <w:sz w:val="24"/>
        </w:rPr>
        <w:t>等</w:t>
      </w:r>
      <w:r w:rsidR="00533D17" w:rsidRPr="00533D17">
        <w:rPr>
          <w:rFonts w:ascii="Times New Roman" w:eastAsia="楷体" w:hAnsi="Times New Roman"/>
          <w:sz w:val="24"/>
        </w:rPr>
        <w:t>文件</w:t>
      </w:r>
      <w:r w:rsidR="00CD3AC6">
        <w:rPr>
          <w:rFonts w:ascii="Times New Roman" w:eastAsia="楷体" w:hAnsi="Times New Roman" w:hint="eastAsia"/>
          <w:sz w:val="24"/>
        </w:rPr>
        <w:t>内容</w:t>
      </w:r>
      <w:r w:rsidRPr="00F20F9F">
        <w:rPr>
          <w:rFonts w:ascii="Times New Roman" w:eastAsia="楷体" w:hAnsi="Times New Roman"/>
          <w:sz w:val="24"/>
        </w:rPr>
        <w:t>规定的期间内，有权</w:t>
      </w:r>
      <w:r w:rsidR="00CF1B35" w:rsidRPr="00F20F9F">
        <w:rPr>
          <w:rFonts w:ascii="Times New Roman" w:eastAsia="楷体" w:hAnsi="Times New Roman" w:hint="eastAsia"/>
          <w:sz w:val="24"/>
        </w:rPr>
        <w:t>且</w:t>
      </w:r>
      <w:r w:rsidRPr="00F20F9F">
        <w:rPr>
          <w:rFonts w:ascii="Times New Roman" w:eastAsia="楷体" w:hAnsi="Times New Roman"/>
          <w:sz w:val="24"/>
        </w:rPr>
        <w:t>有义务了解和查验</w:t>
      </w:r>
      <w:r w:rsidR="003D2CC3" w:rsidRPr="00F20F9F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 w:hint="eastAsia"/>
          <w:sz w:val="24"/>
        </w:rPr>
        <w:t>项目</w:t>
      </w:r>
      <w:r w:rsidR="00AB6C04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情况，并对</w:t>
      </w:r>
      <w:r w:rsidR="00E55B48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/>
          <w:sz w:val="24"/>
        </w:rPr>
        <w:t>项目可能存在的和潜在的瑕疵作全面审查和勘验，或</w:t>
      </w:r>
      <w:r w:rsidR="006B12AC" w:rsidRPr="00F20F9F">
        <w:rPr>
          <w:rFonts w:ascii="Times New Roman" w:eastAsia="楷体" w:hAnsi="Times New Roman" w:hint="eastAsia"/>
          <w:sz w:val="24"/>
        </w:rPr>
        <w:t>自行</w:t>
      </w:r>
      <w:r w:rsidRPr="00F20F9F">
        <w:rPr>
          <w:rFonts w:ascii="Times New Roman" w:eastAsia="楷体" w:hAnsi="Times New Roman"/>
          <w:sz w:val="24"/>
        </w:rPr>
        <w:t>聘请相关专业人员进行鉴定。竞价人一旦交纳了保证金，即表明接受该项目的一切现状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包括缺陷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，</w:t>
      </w:r>
      <w:r w:rsidR="003B7264">
        <w:rPr>
          <w:rFonts w:ascii="Times New Roman" w:eastAsia="楷体" w:hAnsi="Times New Roman" w:hint="eastAsia"/>
          <w:sz w:val="24"/>
        </w:rPr>
        <w:t>且</w:t>
      </w:r>
      <w:r w:rsidRPr="00F20F9F">
        <w:rPr>
          <w:rFonts w:ascii="Times New Roman" w:eastAsia="楷体" w:hAnsi="Times New Roman"/>
          <w:sz w:val="24"/>
        </w:rPr>
        <w:t>愿意承担一切风险和责任。</w:t>
      </w:r>
    </w:p>
    <w:p w14:paraId="4945DC58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822FC67" w14:textId="61C1D61A" w:rsidR="009865B3" w:rsidRPr="00F20F9F" w:rsidRDefault="00E55B48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在</w:t>
      </w:r>
      <w:r w:rsidR="009865B3" w:rsidRPr="00F20F9F">
        <w:rPr>
          <w:rFonts w:ascii="Times New Roman" w:eastAsia="楷体" w:hAnsi="Times New Roman"/>
          <w:sz w:val="24"/>
        </w:rPr>
        <w:t>物</w:t>
      </w:r>
      <w:r w:rsidR="004752F9">
        <w:rPr>
          <w:rFonts w:ascii="Times New Roman" w:eastAsia="楷体" w:hAnsi="Times New Roman" w:hint="eastAsia"/>
          <w:sz w:val="24"/>
        </w:rPr>
        <w:t>资</w:t>
      </w:r>
      <w:r w:rsidR="009865B3" w:rsidRPr="00F20F9F">
        <w:rPr>
          <w:rFonts w:ascii="Times New Roman" w:eastAsia="楷体" w:hAnsi="Times New Roman"/>
          <w:sz w:val="24"/>
        </w:rPr>
        <w:t>处置项目中，</w:t>
      </w:r>
      <w:r w:rsidR="0009257D" w:rsidRPr="00F20F9F">
        <w:rPr>
          <w:rFonts w:ascii="Times New Roman" w:eastAsia="楷体" w:hAnsi="Times New Roman" w:hint="eastAsia"/>
          <w:sz w:val="24"/>
        </w:rPr>
        <w:t>网络</w:t>
      </w:r>
      <w:r w:rsidR="009865B3" w:rsidRPr="00F20F9F">
        <w:rPr>
          <w:rFonts w:ascii="Times New Roman" w:eastAsia="楷体" w:hAnsi="Times New Roman"/>
          <w:sz w:val="24"/>
        </w:rPr>
        <w:t>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09257D" w:rsidRPr="00F20F9F">
        <w:rPr>
          <w:rFonts w:ascii="Times New Roman" w:eastAsia="楷体" w:hAnsi="Times New Roman" w:hint="eastAsia"/>
          <w:sz w:val="24"/>
        </w:rPr>
        <w:t>交易活动的</w:t>
      </w:r>
      <w:r w:rsidR="009865B3" w:rsidRPr="00F20F9F">
        <w:rPr>
          <w:rFonts w:ascii="Times New Roman" w:eastAsia="楷体" w:hAnsi="Times New Roman"/>
          <w:sz w:val="24"/>
        </w:rPr>
        <w:t>标的均以展示的实际状况为准，</w:t>
      </w:r>
      <w:r w:rsidR="00D015D0">
        <w:rPr>
          <w:rFonts w:ascii="Times New Roman" w:eastAsia="楷体" w:hAnsi="Times New Roman" w:hint="eastAsia"/>
          <w:sz w:val="24"/>
        </w:rPr>
        <w:t>在法律允许的范围内，</w:t>
      </w:r>
      <w:r w:rsidR="009865B3" w:rsidRPr="00F20F9F">
        <w:rPr>
          <w:rFonts w:ascii="Times New Roman" w:eastAsia="楷体" w:hAnsi="Times New Roman"/>
          <w:sz w:val="24"/>
        </w:rPr>
        <w:t>组织方对竞价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9865B3" w:rsidRPr="00F20F9F">
        <w:rPr>
          <w:rFonts w:ascii="Times New Roman" w:eastAsia="楷体" w:hAnsi="Times New Roman"/>
          <w:sz w:val="24"/>
        </w:rPr>
        <w:t>标的不承担任何瑕疵担保责任，组织方及其工作人员无论采用何种方式对竞价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9865B3" w:rsidRPr="00F20F9F">
        <w:rPr>
          <w:rFonts w:ascii="Times New Roman" w:eastAsia="楷体" w:hAnsi="Times New Roman"/>
          <w:sz w:val="24"/>
        </w:rPr>
        <w:t>标的所做的介绍和评价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包括但不限于竞价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9865B3" w:rsidRPr="00F20F9F">
        <w:rPr>
          <w:rFonts w:ascii="Times New Roman" w:eastAsia="楷体" w:hAnsi="Times New Roman"/>
          <w:sz w:val="24"/>
        </w:rPr>
        <w:t>资料、图片展示及口头介绍等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9865B3" w:rsidRPr="00F20F9F">
        <w:rPr>
          <w:rFonts w:ascii="Times New Roman" w:eastAsia="楷体" w:hAnsi="Times New Roman"/>
          <w:sz w:val="24"/>
        </w:rPr>
        <w:t>，仅供竞价人参考，不构成任何</w:t>
      </w:r>
      <w:r w:rsidR="000834CC">
        <w:rPr>
          <w:rFonts w:ascii="Times New Roman" w:eastAsia="楷体" w:hAnsi="Times New Roman" w:hint="eastAsia"/>
          <w:sz w:val="24"/>
        </w:rPr>
        <w:t>明示或默示的</w:t>
      </w:r>
      <w:r w:rsidR="009865B3" w:rsidRPr="00F20F9F">
        <w:rPr>
          <w:rFonts w:ascii="Times New Roman" w:eastAsia="楷体" w:hAnsi="Times New Roman"/>
          <w:sz w:val="24"/>
        </w:rPr>
        <w:t>担保。</w:t>
      </w:r>
    </w:p>
    <w:p w14:paraId="1139CC7E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7166C5C7" w14:textId="16EBEED4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竞价人在参与</w:t>
      </w:r>
      <w:r w:rsidR="00531E46" w:rsidRPr="00531E46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531E46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活动前应在守正平台进行</w:t>
      </w:r>
      <w:r w:rsidRPr="00DB4838">
        <w:rPr>
          <w:rFonts w:ascii="Times New Roman" w:eastAsia="楷体" w:hAnsi="Times New Roman" w:hint="eastAsia"/>
          <w:sz w:val="24"/>
        </w:rPr>
        <w:t>实名注册</w:t>
      </w:r>
      <w:r w:rsidRPr="00DB4838">
        <w:rPr>
          <w:rFonts w:ascii="Times New Roman" w:eastAsia="楷体" w:hAnsi="Times New Roman"/>
          <w:sz w:val="24"/>
        </w:rPr>
        <w:t>，并</w:t>
      </w:r>
      <w:r w:rsidRPr="00F20F9F">
        <w:rPr>
          <w:rFonts w:ascii="Times New Roman" w:eastAsia="楷体" w:hAnsi="Times New Roman"/>
          <w:sz w:val="24"/>
        </w:rPr>
        <w:t>确保其注册信息的真实、准确、完整。竞价人应对其注册账户及密码安全负责，任何</w:t>
      </w:r>
      <w:r w:rsidR="00AB43F8">
        <w:rPr>
          <w:rFonts w:ascii="Times New Roman" w:eastAsia="楷体" w:hAnsi="Times New Roman" w:hint="eastAsia"/>
          <w:sz w:val="24"/>
        </w:rPr>
        <w:t>主体</w:t>
      </w:r>
      <w:r w:rsidRPr="00F20F9F">
        <w:rPr>
          <w:rFonts w:ascii="Times New Roman" w:eastAsia="楷体" w:hAnsi="Times New Roman"/>
          <w:sz w:val="24"/>
        </w:rPr>
        <w:t>使用其注册账户及密码在守正平台</w:t>
      </w:r>
      <w:r w:rsidR="00E54099">
        <w:rPr>
          <w:rFonts w:ascii="Times New Roman" w:eastAsia="楷体" w:hAnsi="Times New Roman" w:hint="eastAsia"/>
          <w:sz w:val="24"/>
        </w:rPr>
        <w:t>进行</w:t>
      </w:r>
      <w:r w:rsidRPr="00F20F9F">
        <w:rPr>
          <w:rFonts w:ascii="Times New Roman" w:eastAsia="楷体" w:hAnsi="Times New Roman"/>
          <w:sz w:val="24"/>
        </w:rPr>
        <w:t>的一切行为，均视为该竞价人</w:t>
      </w:r>
      <w:r w:rsidR="00AB43F8">
        <w:rPr>
          <w:rFonts w:ascii="Times New Roman" w:eastAsia="楷体" w:hAnsi="Times New Roman" w:hint="eastAsia"/>
          <w:sz w:val="24"/>
        </w:rPr>
        <w:t>自行</w:t>
      </w:r>
      <w:proofErr w:type="gramStart"/>
      <w:r w:rsidR="00AB43F8">
        <w:rPr>
          <w:rFonts w:ascii="Times New Roman" w:eastAsia="楷体" w:hAnsi="Times New Roman" w:hint="eastAsia"/>
          <w:sz w:val="24"/>
        </w:rPr>
        <w:t>作出</w:t>
      </w:r>
      <w:proofErr w:type="gramEnd"/>
      <w:r w:rsidRPr="00F20F9F">
        <w:rPr>
          <w:rFonts w:ascii="Times New Roman" w:eastAsia="楷体" w:hAnsi="Times New Roman"/>
          <w:sz w:val="24"/>
        </w:rPr>
        <w:t>的行为。</w:t>
      </w:r>
      <w:r w:rsidR="00E54099" w:rsidRPr="00F20F9F">
        <w:rPr>
          <w:rFonts w:ascii="Times New Roman" w:eastAsia="楷体" w:hAnsi="Times New Roman" w:hint="eastAsia"/>
          <w:sz w:val="24"/>
        </w:rPr>
        <w:t>实名注册的</w:t>
      </w:r>
      <w:r w:rsidRPr="00F20F9F">
        <w:rPr>
          <w:rFonts w:ascii="Times New Roman" w:eastAsia="楷体" w:hAnsi="Times New Roman"/>
          <w:sz w:val="24"/>
        </w:rPr>
        <w:t>具体操作方法详见</w:t>
      </w:r>
      <w:r w:rsidR="00AB43F8" w:rsidRPr="00AB43F8">
        <w:rPr>
          <w:rFonts w:ascii="Times New Roman" w:eastAsia="楷体" w:hAnsi="Times New Roman" w:hint="eastAsia"/>
          <w:sz w:val="24"/>
        </w:rPr>
        <w:t>守正</w:t>
      </w:r>
      <w:r w:rsidR="00FF544E" w:rsidRPr="00F20F9F">
        <w:rPr>
          <w:rFonts w:ascii="Times New Roman" w:eastAsia="楷体" w:hAnsi="Times New Roman" w:hint="eastAsia"/>
          <w:sz w:val="24"/>
        </w:rPr>
        <w:t>平台公示的</w:t>
      </w:r>
      <w:r w:rsidRPr="00F20F9F">
        <w:rPr>
          <w:rFonts w:ascii="Times New Roman" w:eastAsia="楷体" w:hAnsi="Times New Roman"/>
          <w:sz w:val="24"/>
        </w:rPr>
        <w:t>相关操作指引。</w:t>
      </w:r>
    </w:p>
    <w:p w14:paraId="0EBE527D" w14:textId="77777777" w:rsidR="009865B3" w:rsidRPr="00AB43F8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366F4E2B" w14:textId="4F962A3E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守正平台</w:t>
      </w:r>
      <w:r w:rsidR="0033066F">
        <w:rPr>
          <w:rFonts w:ascii="Times New Roman" w:eastAsia="楷体" w:hAnsi="Times New Roman" w:hint="eastAsia"/>
          <w:sz w:val="24"/>
        </w:rPr>
        <w:t>某一</w:t>
      </w:r>
      <w:r w:rsidRPr="00F20F9F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采用网络竞价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方式</w:t>
      </w:r>
      <w:r w:rsidR="0033066F" w:rsidRPr="00F20F9F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，具备参与</w:t>
      </w:r>
      <w:r w:rsidR="0033066F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/>
          <w:sz w:val="24"/>
        </w:rPr>
        <w:t>项目资格条件的</w:t>
      </w:r>
      <w:proofErr w:type="gramStart"/>
      <w:r w:rsidRPr="00F20F9F">
        <w:rPr>
          <w:rFonts w:ascii="Times New Roman" w:eastAsia="楷体" w:hAnsi="Times New Roman"/>
          <w:sz w:val="24"/>
        </w:rPr>
        <w:t>竞价人</w:t>
      </w:r>
      <w:r w:rsidR="000515A6">
        <w:rPr>
          <w:rFonts w:ascii="Times New Roman" w:eastAsia="楷体" w:hAnsi="Times New Roman" w:hint="eastAsia"/>
          <w:sz w:val="24"/>
        </w:rPr>
        <w:t>均</w:t>
      </w:r>
      <w:proofErr w:type="gramEnd"/>
      <w:r w:rsidR="000515A6">
        <w:rPr>
          <w:rFonts w:ascii="Times New Roman" w:eastAsia="楷体" w:hAnsi="Times New Roman" w:hint="eastAsia"/>
          <w:sz w:val="24"/>
        </w:rPr>
        <w:t>可</w:t>
      </w:r>
      <w:r w:rsidRPr="00F20F9F">
        <w:rPr>
          <w:rFonts w:ascii="Times New Roman" w:eastAsia="楷体" w:hAnsi="Times New Roman"/>
          <w:sz w:val="24"/>
        </w:rPr>
        <w:t>登录竞价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大厅参与组织方所组织的网络</w:t>
      </w:r>
      <w:r w:rsidR="00BF1C1A" w:rsidRPr="00BF1C1A">
        <w:rPr>
          <w:rFonts w:ascii="Times New Roman" w:eastAsia="楷体" w:hAnsi="Times New Roman" w:hint="eastAsia"/>
          <w:sz w:val="24"/>
        </w:rPr>
        <w:t>竞价</w:t>
      </w:r>
      <w:r w:rsidR="00BF1C1A" w:rsidRPr="00BF1C1A">
        <w:rPr>
          <w:rFonts w:ascii="Times New Roman" w:eastAsia="楷体" w:hAnsi="Times New Roman"/>
          <w:sz w:val="24"/>
        </w:rPr>
        <w:t>(</w:t>
      </w:r>
      <w:r w:rsidR="00BF1C1A" w:rsidRPr="00BF1C1A">
        <w:rPr>
          <w:rFonts w:ascii="Times New Roman" w:eastAsia="楷体" w:hAnsi="Times New Roman"/>
          <w:sz w:val="24"/>
        </w:rPr>
        <w:t>拍</w:t>
      </w:r>
      <w:r w:rsidR="00BF1C1A" w:rsidRPr="00BF1C1A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，并按照</w:t>
      </w:r>
      <w:r w:rsidRPr="00F20F9F">
        <w:rPr>
          <w:rFonts w:ascii="Times New Roman" w:eastAsia="楷体" w:hAnsi="Times New Roman"/>
          <w:sz w:val="24"/>
        </w:rPr>
        <w:t>“</w:t>
      </w:r>
      <w:r w:rsidRPr="00F20F9F">
        <w:rPr>
          <w:rFonts w:ascii="Times New Roman" w:eastAsia="楷体" w:hAnsi="Times New Roman"/>
          <w:sz w:val="24"/>
        </w:rPr>
        <w:t>价格优先、时间优先</w:t>
      </w:r>
      <w:r w:rsidRPr="00F20F9F">
        <w:rPr>
          <w:rFonts w:ascii="Times New Roman" w:eastAsia="楷体" w:hAnsi="Times New Roman"/>
          <w:sz w:val="24"/>
        </w:rPr>
        <w:t>”</w:t>
      </w:r>
      <w:r w:rsidRPr="00F20F9F">
        <w:rPr>
          <w:rFonts w:ascii="Times New Roman" w:eastAsia="楷体" w:hAnsi="Times New Roman"/>
          <w:sz w:val="24"/>
        </w:rPr>
        <w:t>原则，确定最终成交人。</w:t>
      </w:r>
      <w:r w:rsidR="00C126A9" w:rsidRPr="00C126A9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过程中，竞价人应当认真严肃地进行竞价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，一经成交，不得撤销。因网络环境</w:t>
      </w:r>
      <w:r w:rsidR="008B2F34">
        <w:rPr>
          <w:rFonts w:ascii="Times New Roman" w:eastAsia="楷体" w:hAnsi="Times New Roman" w:hint="eastAsia"/>
          <w:sz w:val="24"/>
        </w:rPr>
        <w:t>等不可抗力的</w:t>
      </w:r>
      <w:r w:rsidR="000515A6">
        <w:rPr>
          <w:rFonts w:ascii="Times New Roman" w:eastAsia="楷体" w:hAnsi="Times New Roman" w:hint="eastAsia"/>
          <w:sz w:val="24"/>
        </w:rPr>
        <w:t>影响，</w:t>
      </w:r>
      <w:r w:rsidR="000515A6" w:rsidRPr="00F20F9F">
        <w:rPr>
          <w:rFonts w:ascii="Times New Roman" w:eastAsia="楷体" w:hAnsi="Times New Roman"/>
          <w:sz w:val="24"/>
        </w:rPr>
        <w:t>竞价</w:t>
      </w:r>
      <w:r w:rsidR="000515A6" w:rsidRPr="00F20F9F">
        <w:rPr>
          <w:rFonts w:ascii="Times New Roman" w:eastAsia="楷体" w:hAnsi="Times New Roman"/>
          <w:sz w:val="24"/>
        </w:rPr>
        <w:t>(</w:t>
      </w:r>
      <w:r w:rsidR="000515A6" w:rsidRPr="00F20F9F">
        <w:rPr>
          <w:rFonts w:ascii="Times New Roman" w:eastAsia="楷体" w:hAnsi="Times New Roman"/>
          <w:sz w:val="24"/>
        </w:rPr>
        <w:t>拍</w:t>
      </w:r>
      <w:r w:rsidR="000515A6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可能存在延时等</w:t>
      </w:r>
      <w:r w:rsidR="008B2F34">
        <w:rPr>
          <w:rFonts w:ascii="Times New Roman" w:eastAsia="楷体" w:hAnsi="Times New Roman" w:hint="eastAsia"/>
          <w:sz w:val="24"/>
        </w:rPr>
        <w:t>情况</w:t>
      </w:r>
      <w:r w:rsidRPr="00F20F9F">
        <w:rPr>
          <w:rFonts w:ascii="Times New Roman" w:eastAsia="楷体" w:hAnsi="Times New Roman"/>
          <w:sz w:val="24"/>
        </w:rPr>
        <w:t>，</w:t>
      </w:r>
      <w:r w:rsidR="008B2F34" w:rsidRPr="00F20F9F">
        <w:rPr>
          <w:rFonts w:ascii="Times New Roman" w:eastAsia="楷体" w:hAnsi="Times New Roman"/>
          <w:sz w:val="24"/>
        </w:rPr>
        <w:t>竞价</w:t>
      </w:r>
      <w:r w:rsidR="008B2F34" w:rsidRPr="00F20F9F">
        <w:rPr>
          <w:rFonts w:ascii="Times New Roman" w:eastAsia="楷体" w:hAnsi="Times New Roman"/>
          <w:sz w:val="24"/>
        </w:rPr>
        <w:t>(</w:t>
      </w:r>
      <w:r w:rsidR="008B2F34" w:rsidRPr="00F20F9F">
        <w:rPr>
          <w:rFonts w:ascii="Times New Roman" w:eastAsia="楷体" w:hAnsi="Times New Roman"/>
          <w:sz w:val="24"/>
        </w:rPr>
        <w:t>拍</w:t>
      </w:r>
      <w:r w:rsidR="008B2F34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时间以</w:t>
      </w:r>
      <w:r w:rsidR="00C126A9" w:rsidRPr="00C126A9">
        <w:rPr>
          <w:rFonts w:ascii="Times New Roman" w:eastAsia="楷体" w:hAnsi="Times New Roman" w:hint="eastAsia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服务器</w:t>
      </w:r>
      <w:r w:rsidR="008B2F34">
        <w:rPr>
          <w:rFonts w:ascii="Times New Roman" w:eastAsia="楷体" w:hAnsi="Times New Roman" w:hint="eastAsia"/>
          <w:sz w:val="24"/>
        </w:rPr>
        <w:t>记录的</w:t>
      </w:r>
      <w:r w:rsidRPr="00F20F9F">
        <w:rPr>
          <w:rFonts w:ascii="Times New Roman" w:eastAsia="楷体" w:hAnsi="Times New Roman"/>
          <w:sz w:val="24"/>
        </w:rPr>
        <w:t>时间为准，</w:t>
      </w:r>
      <w:r w:rsidR="008B2F34" w:rsidRPr="00F20F9F">
        <w:rPr>
          <w:rFonts w:ascii="Times New Roman" w:eastAsia="楷体" w:hAnsi="Times New Roman"/>
          <w:sz w:val="24"/>
        </w:rPr>
        <w:t>竞价</w:t>
      </w:r>
      <w:r w:rsidR="008B2F34" w:rsidRPr="00F20F9F">
        <w:rPr>
          <w:rFonts w:ascii="Times New Roman" w:eastAsia="楷体" w:hAnsi="Times New Roman"/>
          <w:sz w:val="24"/>
        </w:rPr>
        <w:t>(</w:t>
      </w:r>
      <w:r w:rsidR="008B2F34" w:rsidRPr="00F20F9F">
        <w:rPr>
          <w:rFonts w:ascii="Times New Roman" w:eastAsia="楷体" w:hAnsi="Times New Roman"/>
          <w:sz w:val="24"/>
        </w:rPr>
        <w:t>拍</w:t>
      </w:r>
      <w:r w:rsidR="008B2F34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认定以</w:t>
      </w:r>
      <w:r w:rsidR="00C126A9" w:rsidRPr="00C126A9">
        <w:rPr>
          <w:rFonts w:ascii="Times New Roman" w:eastAsia="楷体" w:hAnsi="Times New Roman" w:hint="eastAsia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系统记录数据为准。</w:t>
      </w:r>
    </w:p>
    <w:p w14:paraId="67168968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6A2470D" w14:textId="74A36C6D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竞价人应当遵守</w:t>
      </w:r>
      <w:r w:rsidR="00E30B82">
        <w:rPr>
          <w:rFonts w:ascii="Times New Roman" w:eastAsia="楷体" w:hAnsi="Times New Roman" w:hint="eastAsia"/>
          <w:sz w:val="24"/>
        </w:rPr>
        <w:t>网络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E30B82">
        <w:rPr>
          <w:rFonts w:ascii="Times New Roman" w:eastAsia="楷体" w:hAnsi="Times New Roman" w:hint="eastAsia"/>
          <w:sz w:val="24"/>
        </w:rPr>
        <w:t>交易活动的</w:t>
      </w:r>
      <w:r w:rsidRPr="00F20F9F">
        <w:rPr>
          <w:rFonts w:ascii="Times New Roman" w:eastAsia="楷体" w:hAnsi="Times New Roman"/>
          <w:sz w:val="24"/>
        </w:rPr>
        <w:t>秩序，不得阻碍组织方</w:t>
      </w:r>
      <w:r w:rsidR="00B2351C">
        <w:rPr>
          <w:rFonts w:ascii="Times New Roman" w:eastAsia="楷体" w:hAnsi="Times New Roman" w:hint="eastAsia"/>
          <w:sz w:val="24"/>
        </w:rPr>
        <w:t>开展</w:t>
      </w:r>
      <w:r w:rsidRPr="00F20F9F">
        <w:rPr>
          <w:rFonts w:ascii="Times New Roman" w:eastAsia="楷体" w:hAnsi="Times New Roman"/>
          <w:sz w:val="24"/>
        </w:rPr>
        <w:t>正常的竞价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00364F">
        <w:rPr>
          <w:rFonts w:ascii="Times New Roman" w:eastAsia="楷体" w:hAnsi="Times New Roman" w:hint="eastAsia"/>
          <w:sz w:val="24"/>
        </w:rPr>
        <w:t>交易活动</w:t>
      </w:r>
      <w:r w:rsidRPr="00F20F9F">
        <w:rPr>
          <w:rFonts w:ascii="Times New Roman" w:eastAsia="楷体" w:hAnsi="Times New Roman"/>
          <w:sz w:val="24"/>
        </w:rPr>
        <w:t>组织工作，不得</w:t>
      </w:r>
      <w:r w:rsidR="000C14B4">
        <w:rPr>
          <w:rFonts w:ascii="Times New Roman" w:eastAsia="楷体" w:hAnsi="Times New Roman" w:hint="eastAsia"/>
          <w:sz w:val="24"/>
        </w:rPr>
        <w:t>干扰</w:t>
      </w:r>
      <w:r w:rsidRPr="00F20F9F">
        <w:rPr>
          <w:rFonts w:ascii="Times New Roman" w:eastAsia="楷体" w:hAnsi="Times New Roman"/>
          <w:sz w:val="24"/>
        </w:rPr>
        <w:t>其他竞价人参与竞价</w:t>
      </w:r>
      <w:r w:rsidR="00B2351C" w:rsidRPr="00B2351C">
        <w:rPr>
          <w:rFonts w:ascii="Times New Roman" w:eastAsia="楷体" w:hAnsi="Times New Roman"/>
          <w:sz w:val="24"/>
        </w:rPr>
        <w:t>(</w:t>
      </w:r>
      <w:r w:rsidR="00B2351C" w:rsidRPr="00B2351C">
        <w:rPr>
          <w:rFonts w:ascii="Times New Roman" w:eastAsia="楷体" w:hAnsi="Times New Roman"/>
          <w:sz w:val="24"/>
        </w:rPr>
        <w:t>拍</w:t>
      </w:r>
      <w:r w:rsidR="00B2351C" w:rsidRPr="00B2351C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，不得有操纵、垄断、恶意串通等违法行为，一经发现，</w:t>
      </w:r>
      <w:r w:rsidR="00B445F8">
        <w:rPr>
          <w:rFonts w:ascii="Times New Roman" w:eastAsia="楷体" w:hAnsi="Times New Roman" w:hint="eastAsia"/>
          <w:sz w:val="24"/>
        </w:rPr>
        <w:t>组织方</w:t>
      </w:r>
      <w:r w:rsidR="0000364F">
        <w:rPr>
          <w:rFonts w:ascii="Times New Roman" w:eastAsia="楷体" w:hAnsi="Times New Roman" w:hint="eastAsia"/>
          <w:sz w:val="24"/>
        </w:rPr>
        <w:t>有权</w:t>
      </w:r>
      <w:r w:rsidRPr="00F20F9F">
        <w:rPr>
          <w:rFonts w:ascii="Times New Roman" w:eastAsia="楷体" w:hAnsi="Times New Roman"/>
          <w:sz w:val="24"/>
        </w:rPr>
        <w:t>取消其竞价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资格，并追究法律责任。</w:t>
      </w:r>
    </w:p>
    <w:p w14:paraId="7A8CA99E" w14:textId="77777777" w:rsidR="009865B3" w:rsidRPr="00422669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015401D2" w14:textId="1AE280CF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lastRenderedPageBreak/>
        <w:t>第四章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="00FC7634" w:rsidRPr="00724F2F">
        <w:rPr>
          <w:rFonts w:ascii="Times New Roman" w:eastAsia="楷体" w:hAnsi="Times New Roman" w:hint="eastAsia"/>
          <w:b/>
          <w:bCs/>
          <w:sz w:val="24"/>
        </w:rPr>
        <w:t>网络竞价</w:t>
      </w:r>
      <w:r w:rsidR="00FC7634" w:rsidRPr="00724F2F">
        <w:rPr>
          <w:rFonts w:ascii="Times New Roman" w:eastAsia="楷体" w:hAnsi="Times New Roman"/>
          <w:b/>
          <w:bCs/>
          <w:sz w:val="24"/>
        </w:rPr>
        <w:t>(</w:t>
      </w:r>
      <w:r w:rsidR="00FC7634" w:rsidRPr="00724F2F">
        <w:rPr>
          <w:rFonts w:ascii="Times New Roman" w:eastAsia="楷体" w:hAnsi="Times New Roman"/>
          <w:b/>
          <w:bCs/>
          <w:sz w:val="24"/>
        </w:rPr>
        <w:t>拍</w:t>
      </w:r>
      <w:r w:rsidR="00FC7634" w:rsidRPr="00724F2F">
        <w:rPr>
          <w:rFonts w:ascii="Times New Roman" w:eastAsia="楷体" w:hAnsi="Times New Roman"/>
          <w:b/>
          <w:bCs/>
          <w:sz w:val="24"/>
        </w:rPr>
        <w:t>)</w:t>
      </w:r>
      <w:r w:rsidR="00FC7634" w:rsidRPr="00724F2F">
        <w:rPr>
          <w:rFonts w:ascii="Times New Roman" w:eastAsia="楷体" w:hAnsi="Times New Roman"/>
          <w:b/>
          <w:bCs/>
          <w:sz w:val="24"/>
        </w:rPr>
        <w:t>活动</w:t>
      </w:r>
      <w:r w:rsidRPr="00724F2F">
        <w:rPr>
          <w:rFonts w:ascii="Times New Roman" w:eastAsia="楷体" w:hAnsi="Times New Roman"/>
          <w:b/>
          <w:bCs/>
          <w:sz w:val="24"/>
        </w:rPr>
        <w:t>中止、终</w:t>
      </w:r>
      <w:r w:rsidR="00FC7634" w:rsidRPr="00724F2F">
        <w:rPr>
          <w:rFonts w:ascii="Times New Roman" w:eastAsia="楷体" w:hAnsi="Times New Roman" w:hint="eastAsia"/>
          <w:b/>
          <w:bCs/>
          <w:sz w:val="24"/>
        </w:rPr>
        <w:t>止</w:t>
      </w:r>
    </w:p>
    <w:p w14:paraId="0ED68CAA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57DF1226" w14:textId="6D9D256E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proofErr w:type="gramStart"/>
      <w:r w:rsidRPr="00F20F9F">
        <w:rPr>
          <w:rFonts w:ascii="Times New Roman" w:eastAsia="楷体" w:hAnsi="Times New Roman"/>
          <w:sz w:val="24"/>
        </w:rPr>
        <w:t>因守正</w:t>
      </w:r>
      <w:proofErr w:type="gramEnd"/>
      <w:r w:rsidRPr="00F20F9F">
        <w:rPr>
          <w:rFonts w:ascii="Times New Roman" w:eastAsia="楷体" w:hAnsi="Times New Roman"/>
          <w:sz w:val="24"/>
        </w:rPr>
        <w:t>平台服务器机房网络、互联网络、服务器硬件或软件等出现故障且无法及时予以修复的，守正平台有权暂停平台服务，但应及时予以说明。</w:t>
      </w:r>
    </w:p>
    <w:p w14:paraId="23C83095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60E6800D" w14:textId="38008185" w:rsidR="009865B3" w:rsidRPr="00EA35A9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在</w:t>
      </w:r>
      <w:r w:rsidR="008D2B4F" w:rsidRPr="008D2B4F">
        <w:rPr>
          <w:rFonts w:ascii="Times New Roman" w:eastAsia="楷体" w:hAnsi="Times New Roman" w:hint="eastAsia"/>
          <w:sz w:val="24"/>
        </w:rPr>
        <w:t>网络竞价</w:t>
      </w:r>
      <w:r w:rsidR="008D2B4F" w:rsidRPr="008D2B4F">
        <w:rPr>
          <w:rFonts w:ascii="Times New Roman" w:eastAsia="楷体" w:hAnsi="Times New Roman"/>
          <w:sz w:val="24"/>
        </w:rPr>
        <w:t>(</w:t>
      </w:r>
      <w:r w:rsidR="008D2B4F" w:rsidRPr="008D2B4F">
        <w:rPr>
          <w:rFonts w:ascii="Times New Roman" w:eastAsia="楷体" w:hAnsi="Times New Roman"/>
          <w:sz w:val="24"/>
        </w:rPr>
        <w:t>拍</w:t>
      </w:r>
      <w:r w:rsidR="008D2B4F" w:rsidRPr="008D2B4F">
        <w:rPr>
          <w:rFonts w:ascii="Times New Roman" w:eastAsia="楷体" w:hAnsi="Times New Roman"/>
          <w:sz w:val="24"/>
        </w:rPr>
        <w:t>)</w:t>
      </w:r>
      <w:r w:rsidR="008D2B4F" w:rsidRPr="008D2B4F">
        <w:rPr>
          <w:rFonts w:ascii="Times New Roman" w:eastAsia="楷体" w:hAnsi="Times New Roman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活动中，发生下列情形之一的，组织方有权中止或终</w:t>
      </w:r>
      <w:r w:rsidR="0054005F" w:rsidRPr="0054005F">
        <w:rPr>
          <w:rFonts w:ascii="Times New Roman" w:eastAsia="楷体" w:hAnsi="Times New Roman" w:hint="eastAsia"/>
          <w:sz w:val="24"/>
        </w:rPr>
        <w:t>止</w:t>
      </w:r>
      <w:r w:rsidR="008D2B4F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/>
          <w:sz w:val="24"/>
        </w:rPr>
        <w:t>活动：</w:t>
      </w:r>
    </w:p>
    <w:p w14:paraId="6707F6A8" w14:textId="06759666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(1)</w:t>
      </w:r>
      <w:proofErr w:type="gramStart"/>
      <w:r w:rsidRPr="00F20F9F">
        <w:rPr>
          <w:rFonts w:ascii="Times New Roman" w:eastAsia="楷体" w:hAnsi="Times New Roman"/>
          <w:sz w:val="24"/>
        </w:rPr>
        <w:t>因守正</w:t>
      </w:r>
      <w:proofErr w:type="gramEnd"/>
      <w:r w:rsidRPr="00F20F9F">
        <w:rPr>
          <w:rFonts w:ascii="Times New Roman" w:eastAsia="楷体" w:hAnsi="Times New Roman"/>
          <w:sz w:val="24"/>
        </w:rPr>
        <w:t>平台发生故障，暂停服务的；</w:t>
      </w:r>
    </w:p>
    <w:p w14:paraId="72832E56" w14:textId="67CA44D1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(2)</w:t>
      </w:r>
      <w:r w:rsidRPr="00F20F9F">
        <w:rPr>
          <w:rFonts w:ascii="Times New Roman" w:eastAsia="楷体" w:hAnsi="Times New Roman"/>
          <w:sz w:val="24"/>
        </w:rPr>
        <w:t>竞价人通过组织方指定</w:t>
      </w:r>
      <w:r w:rsidR="00422669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终端参与</w:t>
      </w:r>
      <w:r w:rsidR="00B4255E">
        <w:rPr>
          <w:rFonts w:ascii="Times New Roman" w:eastAsia="楷体" w:hAnsi="Times New Roman" w:hint="eastAsia"/>
          <w:sz w:val="24"/>
        </w:rPr>
        <w:t>网络</w:t>
      </w:r>
      <w:r w:rsidR="00857C99" w:rsidRPr="00857C99">
        <w:rPr>
          <w:rFonts w:ascii="Times New Roman" w:eastAsia="楷体" w:hAnsi="Times New Roman" w:hint="eastAsia"/>
          <w:sz w:val="24"/>
        </w:rPr>
        <w:t>竞价</w:t>
      </w:r>
      <w:r w:rsidR="00857C99" w:rsidRPr="00857C99">
        <w:rPr>
          <w:rFonts w:ascii="Times New Roman" w:eastAsia="楷体" w:hAnsi="Times New Roman"/>
          <w:sz w:val="24"/>
        </w:rPr>
        <w:t>(</w:t>
      </w:r>
      <w:r w:rsidR="00857C99" w:rsidRPr="00857C99">
        <w:rPr>
          <w:rFonts w:ascii="Times New Roman" w:eastAsia="楷体" w:hAnsi="Times New Roman"/>
          <w:sz w:val="24"/>
        </w:rPr>
        <w:t>拍</w:t>
      </w:r>
      <w:r w:rsidR="00857C99" w:rsidRPr="00857C99">
        <w:rPr>
          <w:rFonts w:ascii="Times New Roman" w:eastAsia="楷体" w:hAnsi="Times New Roman"/>
          <w:sz w:val="24"/>
        </w:rPr>
        <w:t>)</w:t>
      </w:r>
      <w:r w:rsidR="00B4255E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活动时出现故障的；</w:t>
      </w:r>
    </w:p>
    <w:p w14:paraId="5E7D2420" w14:textId="55BEFD6F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(3)</w:t>
      </w:r>
      <w:r w:rsidRPr="00F20F9F">
        <w:rPr>
          <w:rFonts w:ascii="Times New Roman" w:eastAsia="楷体" w:hAnsi="Times New Roman"/>
          <w:sz w:val="24"/>
        </w:rPr>
        <w:t>起始价、加价幅度、自由报价期结束时间或延时报价周期等设置错误的；</w:t>
      </w:r>
    </w:p>
    <w:p w14:paraId="7E4E023C" w14:textId="5A50CAB9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(4)</w:t>
      </w:r>
      <w:r w:rsidR="00DF374E" w:rsidRPr="00DF374E">
        <w:rPr>
          <w:rFonts w:ascii="Times New Roman" w:eastAsia="楷体" w:hAnsi="Times New Roman" w:hint="eastAsia"/>
          <w:sz w:val="24"/>
        </w:rPr>
        <w:t>竞价</w:t>
      </w:r>
      <w:r w:rsidR="00DF374E" w:rsidRPr="00DF374E">
        <w:rPr>
          <w:rFonts w:ascii="Times New Roman" w:eastAsia="楷体" w:hAnsi="Times New Roman"/>
          <w:sz w:val="24"/>
        </w:rPr>
        <w:t>(</w:t>
      </w:r>
      <w:r w:rsidR="00DF374E" w:rsidRPr="00DF374E">
        <w:rPr>
          <w:rFonts w:ascii="Times New Roman" w:eastAsia="楷体" w:hAnsi="Times New Roman"/>
          <w:sz w:val="24"/>
        </w:rPr>
        <w:t>拍</w:t>
      </w:r>
      <w:r w:rsidR="00DF374E" w:rsidRPr="00DF374E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标的权属不清、</w:t>
      </w:r>
      <w:r w:rsidR="00DF374E" w:rsidRPr="00DF374E">
        <w:rPr>
          <w:rFonts w:ascii="Times New Roman" w:eastAsia="楷体" w:hAnsi="Times New Roman" w:hint="eastAsia"/>
          <w:sz w:val="24"/>
        </w:rPr>
        <w:t>竞价</w:t>
      </w:r>
      <w:r w:rsidR="00DF374E" w:rsidRPr="00DF374E">
        <w:rPr>
          <w:rFonts w:ascii="Times New Roman" w:eastAsia="楷体" w:hAnsi="Times New Roman"/>
          <w:sz w:val="24"/>
        </w:rPr>
        <w:t>(</w:t>
      </w:r>
      <w:r w:rsidR="00DF374E" w:rsidRPr="00DF374E">
        <w:rPr>
          <w:rFonts w:ascii="Times New Roman" w:eastAsia="楷体" w:hAnsi="Times New Roman"/>
          <w:sz w:val="24"/>
        </w:rPr>
        <w:t>拍</w:t>
      </w:r>
      <w:r w:rsidR="00DF374E" w:rsidRPr="00DF374E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标的发生重大变更等原因而使</w:t>
      </w:r>
      <w:r w:rsidR="00B4255E">
        <w:rPr>
          <w:rFonts w:ascii="Times New Roman" w:eastAsia="楷体" w:hAnsi="Times New Roman" w:hint="eastAsia"/>
          <w:sz w:val="24"/>
        </w:rPr>
        <w:t>网络</w:t>
      </w:r>
      <w:r w:rsidR="00DC3B75" w:rsidRPr="00DC3B75">
        <w:rPr>
          <w:rFonts w:ascii="Times New Roman" w:eastAsia="楷体" w:hAnsi="Times New Roman" w:hint="eastAsia"/>
          <w:sz w:val="24"/>
        </w:rPr>
        <w:t>竞价</w:t>
      </w:r>
      <w:r w:rsidR="00DC3B75" w:rsidRPr="00DC3B75">
        <w:rPr>
          <w:rFonts w:ascii="Times New Roman" w:eastAsia="楷体" w:hAnsi="Times New Roman"/>
          <w:sz w:val="24"/>
        </w:rPr>
        <w:t>(</w:t>
      </w:r>
      <w:r w:rsidR="00DC3B75" w:rsidRPr="00DC3B75">
        <w:rPr>
          <w:rFonts w:ascii="Times New Roman" w:eastAsia="楷体" w:hAnsi="Times New Roman"/>
          <w:sz w:val="24"/>
        </w:rPr>
        <w:t>拍</w:t>
      </w:r>
      <w:r w:rsidR="00DC3B75" w:rsidRPr="00DC3B75">
        <w:rPr>
          <w:rFonts w:ascii="Times New Roman" w:eastAsia="楷体" w:hAnsi="Times New Roman"/>
          <w:sz w:val="24"/>
        </w:rPr>
        <w:t>)</w:t>
      </w:r>
      <w:r w:rsidR="00B4255E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活动产生争议的；</w:t>
      </w:r>
    </w:p>
    <w:p w14:paraId="77EA9010" w14:textId="687DFFD5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(5)</w:t>
      </w:r>
      <w:r w:rsidRPr="00F20F9F">
        <w:rPr>
          <w:rFonts w:ascii="Times New Roman" w:eastAsia="楷体" w:hAnsi="Times New Roman"/>
          <w:sz w:val="24"/>
        </w:rPr>
        <w:t>竞价人不遵守竞价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秩序影响正常竞价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D27B1E">
        <w:rPr>
          <w:rFonts w:ascii="Times New Roman" w:eastAsia="楷体" w:hAnsi="Times New Roman" w:hint="eastAsia"/>
          <w:sz w:val="24"/>
        </w:rPr>
        <w:t>交易活动</w:t>
      </w:r>
      <w:r w:rsidRPr="00F20F9F">
        <w:rPr>
          <w:rFonts w:ascii="Times New Roman" w:eastAsia="楷体" w:hAnsi="Times New Roman"/>
          <w:sz w:val="24"/>
        </w:rPr>
        <w:t>的；</w:t>
      </w:r>
    </w:p>
    <w:p w14:paraId="7CB4A43A" w14:textId="76335F8C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(6)</w:t>
      </w:r>
      <w:r w:rsidRPr="00F20F9F">
        <w:rPr>
          <w:rFonts w:ascii="Times New Roman" w:eastAsia="楷体" w:hAnsi="Times New Roman"/>
          <w:sz w:val="24"/>
        </w:rPr>
        <w:t>组织方发现</w:t>
      </w:r>
      <w:r w:rsidR="006A1713" w:rsidRPr="006A1713">
        <w:rPr>
          <w:rFonts w:ascii="Times New Roman" w:eastAsia="楷体" w:hAnsi="Times New Roman" w:hint="eastAsia"/>
          <w:sz w:val="24"/>
        </w:rPr>
        <w:t>竞价</w:t>
      </w:r>
      <w:r w:rsidR="006A1713" w:rsidRPr="006A1713">
        <w:rPr>
          <w:rFonts w:ascii="Times New Roman" w:eastAsia="楷体" w:hAnsi="Times New Roman"/>
          <w:sz w:val="24"/>
        </w:rPr>
        <w:t>(</w:t>
      </w:r>
      <w:r w:rsidR="006A1713" w:rsidRPr="006A1713">
        <w:rPr>
          <w:rFonts w:ascii="Times New Roman" w:eastAsia="楷体" w:hAnsi="Times New Roman"/>
          <w:sz w:val="24"/>
        </w:rPr>
        <w:t>拍</w:t>
      </w:r>
      <w:r w:rsidR="006A1713" w:rsidRPr="006A1713">
        <w:rPr>
          <w:rFonts w:ascii="Times New Roman" w:eastAsia="楷体" w:hAnsi="Times New Roman"/>
          <w:sz w:val="24"/>
        </w:rPr>
        <w:t>)</w:t>
      </w:r>
      <w:r w:rsidR="00D27B1E">
        <w:rPr>
          <w:rFonts w:ascii="Times New Roman" w:eastAsia="楷体" w:hAnsi="Times New Roman" w:hint="eastAsia"/>
          <w:sz w:val="24"/>
        </w:rPr>
        <w:t>交易</w:t>
      </w:r>
      <w:r w:rsidR="006A1713">
        <w:rPr>
          <w:rFonts w:ascii="Times New Roman" w:eastAsia="楷体" w:hAnsi="Times New Roman" w:hint="eastAsia"/>
          <w:sz w:val="24"/>
        </w:rPr>
        <w:t>活动中</w:t>
      </w:r>
      <w:r w:rsidRPr="00F20F9F">
        <w:rPr>
          <w:rFonts w:ascii="Times New Roman" w:eastAsia="楷体" w:hAnsi="Times New Roman"/>
          <w:sz w:val="24"/>
        </w:rPr>
        <w:t>有操纵、垄断、恶意串通等违法行为的；</w:t>
      </w:r>
    </w:p>
    <w:p w14:paraId="390D4B91" w14:textId="2BE58209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(7)</w:t>
      </w:r>
      <w:r w:rsidRPr="00F20F9F">
        <w:rPr>
          <w:rFonts w:ascii="Times New Roman" w:eastAsia="楷体" w:hAnsi="Times New Roman"/>
          <w:sz w:val="24"/>
        </w:rPr>
        <w:t>其他需要中止或终</w:t>
      </w:r>
      <w:r w:rsidR="002535AA" w:rsidRPr="002535AA">
        <w:rPr>
          <w:rFonts w:ascii="Times New Roman" w:eastAsia="楷体" w:hAnsi="Times New Roman" w:hint="eastAsia"/>
          <w:sz w:val="24"/>
        </w:rPr>
        <w:t>止竞价</w:t>
      </w:r>
      <w:r w:rsidR="002535AA" w:rsidRPr="002535AA">
        <w:rPr>
          <w:rFonts w:ascii="Times New Roman" w:eastAsia="楷体" w:hAnsi="Times New Roman"/>
          <w:sz w:val="24"/>
        </w:rPr>
        <w:t>(</w:t>
      </w:r>
      <w:r w:rsidR="002535AA" w:rsidRPr="002535AA">
        <w:rPr>
          <w:rFonts w:ascii="Times New Roman" w:eastAsia="楷体" w:hAnsi="Times New Roman"/>
          <w:sz w:val="24"/>
        </w:rPr>
        <w:t>拍</w:t>
      </w:r>
      <w:r w:rsidR="002535AA" w:rsidRPr="002535AA">
        <w:rPr>
          <w:rFonts w:ascii="Times New Roman" w:eastAsia="楷体" w:hAnsi="Times New Roman"/>
          <w:sz w:val="24"/>
        </w:rPr>
        <w:t>)</w:t>
      </w:r>
      <w:r w:rsidR="00D27B1E">
        <w:rPr>
          <w:rFonts w:ascii="Times New Roman" w:eastAsia="楷体" w:hAnsi="Times New Roman" w:hint="eastAsia"/>
          <w:sz w:val="24"/>
        </w:rPr>
        <w:t>交易</w:t>
      </w:r>
      <w:r w:rsidRPr="00F20F9F">
        <w:rPr>
          <w:rFonts w:ascii="Times New Roman" w:eastAsia="楷体" w:hAnsi="Times New Roman"/>
          <w:sz w:val="24"/>
        </w:rPr>
        <w:t>活动的情形。</w:t>
      </w:r>
    </w:p>
    <w:p w14:paraId="4E18D55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9BC3D86" w14:textId="16A63CC1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DB4838">
        <w:rPr>
          <w:rFonts w:ascii="Times New Roman" w:eastAsia="楷体" w:hAnsi="Times New Roman" w:hint="eastAsia"/>
          <w:sz w:val="24"/>
        </w:rPr>
        <w:t>中止或终</w:t>
      </w:r>
      <w:r w:rsidR="00D810BF" w:rsidRPr="00DB4838">
        <w:rPr>
          <w:rFonts w:ascii="Times New Roman" w:eastAsia="楷体" w:hAnsi="Times New Roman" w:hint="eastAsia"/>
          <w:sz w:val="24"/>
        </w:rPr>
        <w:t>止竞价</w:t>
      </w:r>
      <w:r w:rsidR="00D810BF" w:rsidRPr="00DB4838">
        <w:rPr>
          <w:rFonts w:ascii="Times New Roman" w:eastAsia="楷体" w:hAnsi="Times New Roman"/>
          <w:sz w:val="24"/>
        </w:rPr>
        <w:t>(</w:t>
      </w:r>
      <w:r w:rsidR="00D810BF" w:rsidRPr="00DB4838">
        <w:rPr>
          <w:rFonts w:ascii="Times New Roman" w:eastAsia="楷体" w:hAnsi="Times New Roman"/>
          <w:sz w:val="24"/>
        </w:rPr>
        <w:t>拍</w:t>
      </w:r>
      <w:r w:rsidR="00D810BF" w:rsidRPr="00DB4838">
        <w:rPr>
          <w:rFonts w:ascii="Times New Roman" w:eastAsia="楷体" w:hAnsi="Times New Roman"/>
          <w:sz w:val="24"/>
        </w:rPr>
        <w:t>)</w:t>
      </w:r>
      <w:r w:rsidR="00D27B1E" w:rsidRPr="00DB4838">
        <w:rPr>
          <w:rFonts w:ascii="Times New Roman" w:eastAsia="楷体" w:hAnsi="Times New Roman" w:hint="eastAsia"/>
          <w:sz w:val="24"/>
        </w:rPr>
        <w:t>交易</w:t>
      </w:r>
      <w:r w:rsidR="00D810BF" w:rsidRPr="00DB4838">
        <w:rPr>
          <w:rFonts w:ascii="Times New Roman" w:eastAsia="楷体" w:hAnsi="Times New Roman"/>
          <w:sz w:val="24"/>
        </w:rPr>
        <w:t>活动</w:t>
      </w:r>
      <w:r w:rsidRPr="00DB4838">
        <w:rPr>
          <w:rFonts w:ascii="Times New Roman" w:eastAsia="楷体" w:hAnsi="Times New Roman" w:hint="eastAsia"/>
          <w:sz w:val="24"/>
        </w:rPr>
        <w:t>的，守正平台及组织方应当及时告知相关方，同时在</w:t>
      </w:r>
      <w:bookmarkStart w:id="0" w:name="_Hlk139317573"/>
      <w:r w:rsidR="00D27B1E" w:rsidRPr="00DB4838">
        <w:rPr>
          <w:rFonts w:ascii="Times New Roman" w:eastAsia="楷体" w:hAnsi="Times New Roman" w:hint="eastAsia"/>
          <w:sz w:val="24"/>
        </w:rPr>
        <w:t>网络竞价</w:t>
      </w:r>
      <w:r w:rsidR="00D27B1E" w:rsidRPr="00D27B1E">
        <w:rPr>
          <w:rFonts w:ascii="Times New Roman" w:eastAsia="楷体" w:hAnsi="Times New Roman"/>
          <w:sz w:val="24"/>
        </w:rPr>
        <w:t>(</w:t>
      </w:r>
      <w:r w:rsidR="00D27B1E" w:rsidRPr="00D27B1E">
        <w:rPr>
          <w:rFonts w:ascii="Times New Roman" w:eastAsia="楷体" w:hAnsi="Times New Roman"/>
          <w:sz w:val="24"/>
        </w:rPr>
        <w:t>拍</w:t>
      </w:r>
      <w:r w:rsidR="00D27B1E" w:rsidRPr="00D27B1E">
        <w:rPr>
          <w:rFonts w:ascii="Times New Roman" w:eastAsia="楷体" w:hAnsi="Times New Roman"/>
          <w:sz w:val="24"/>
        </w:rPr>
        <w:t>)</w:t>
      </w:r>
      <w:r w:rsidR="00D27B1E" w:rsidRPr="00D27B1E">
        <w:rPr>
          <w:rFonts w:ascii="Times New Roman" w:eastAsia="楷体" w:hAnsi="Times New Roman"/>
          <w:sz w:val="24"/>
        </w:rPr>
        <w:t>交易</w:t>
      </w:r>
      <w:bookmarkEnd w:id="0"/>
      <w:r w:rsidRPr="00F20F9F">
        <w:rPr>
          <w:rFonts w:ascii="Times New Roman" w:eastAsia="楷体" w:hAnsi="Times New Roman" w:hint="eastAsia"/>
          <w:sz w:val="24"/>
        </w:rPr>
        <w:t>上予以公告。中止竞价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D27B1E">
        <w:rPr>
          <w:rFonts w:ascii="Times New Roman" w:eastAsia="楷体" w:hAnsi="Times New Roman" w:hint="eastAsia"/>
          <w:sz w:val="24"/>
        </w:rPr>
        <w:t>交易</w:t>
      </w:r>
      <w:r w:rsidR="002E4250" w:rsidRPr="002E4250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的，待中止事由消失后可重新</w:t>
      </w:r>
      <w:r w:rsidR="002E4250">
        <w:rPr>
          <w:rFonts w:ascii="Times New Roman" w:eastAsia="楷体" w:hAnsi="Times New Roman" w:hint="eastAsia"/>
          <w:sz w:val="24"/>
        </w:rPr>
        <w:t>进行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556041">
        <w:rPr>
          <w:rFonts w:ascii="Times New Roman" w:eastAsia="楷体" w:hAnsi="Times New Roman" w:hint="eastAsia"/>
          <w:sz w:val="24"/>
        </w:rPr>
        <w:t>交易</w:t>
      </w:r>
      <w:r w:rsidR="002E4250" w:rsidRPr="002E4250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。因相关方违规造成</w:t>
      </w:r>
      <w:r w:rsidR="00556041" w:rsidRPr="00D27B1E">
        <w:rPr>
          <w:rFonts w:ascii="Times New Roman" w:eastAsia="楷体" w:hAnsi="Times New Roman" w:hint="eastAsia"/>
          <w:sz w:val="24"/>
        </w:rPr>
        <w:t>网络竞价</w:t>
      </w:r>
      <w:r w:rsidR="00556041" w:rsidRPr="00D27B1E">
        <w:rPr>
          <w:rFonts w:ascii="Times New Roman" w:eastAsia="楷体" w:hAnsi="Times New Roman"/>
          <w:sz w:val="24"/>
        </w:rPr>
        <w:t>(</w:t>
      </w:r>
      <w:r w:rsidR="00556041" w:rsidRPr="00D27B1E">
        <w:rPr>
          <w:rFonts w:ascii="Times New Roman" w:eastAsia="楷体" w:hAnsi="Times New Roman"/>
          <w:sz w:val="24"/>
        </w:rPr>
        <w:t>拍</w:t>
      </w:r>
      <w:r w:rsidR="00556041" w:rsidRPr="00D27B1E">
        <w:rPr>
          <w:rFonts w:ascii="Times New Roman" w:eastAsia="楷体" w:hAnsi="Times New Roman"/>
          <w:sz w:val="24"/>
        </w:rPr>
        <w:t>)</w:t>
      </w:r>
      <w:r w:rsidR="00556041" w:rsidRPr="00D27B1E">
        <w:rPr>
          <w:rFonts w:ascii="Times New Roman" w:eastAsia="楷体" w:hAnsi="Times New Roman"/>
          <w:sz w:val="24"/>
        </w:rPr>
        <w:t>交易</w:t>
      </w:r>
      <w:r w:rsidR="00556041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中止或终</w:t>
      </w:r>
      <w:r w:rsidR="002E4250">
        <w:rPr>
          <w:rFonts w:ascii="Times New Roman" w:eastAsia="楷体" w:hAnsi="Times New Roman" w:hint="eastAsia"/>
          <w:sz w:val="24"/>
        </w:rPr>
        <w:t>止</w:t>
      </w:r>
      <w:r w:rsidRPr="00F20F9F">
        <w:rPr>
          <w:rFonts w:ascii="Times New Roman" w:eastAsia="楷体" w:hAnsi="Times New Roman"/>
          <w:sz w:val="24"/>
        </w:rPr>
        <w:t>的，相关方应当承担相应责任并赔偿</w:t>
      </w:r>
      <w:r w:rsidR="002E4250">
        <w:rPr>
          <w:rFonts w:ascii="Times New Roman" w:eastAsia="楷体" w:hAnsi="Times New Roman" w:hint="eastAsia"/>
          <w:sz w:val="24"/>
        </w:rPr>
        <w:t>因该等事件受到影响的各方的</w:t>
      </w:r>
      <w:r w:rsidRPr="00F20F9F">
        <w:rPr>
          <w:rFonts w:ascii="Times New Roman" w:eastAsia="楷体" w:hAnsi="Times New Roman"/>
          <w:sz w:val="24"/>
        </w:rPr>
        <w:t>经济损失。</w:t>
      </w:r>
    </w:p>
    <w:p w14:paraId="359100E4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6DC020C" w14:textId="77777777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第五章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Pr="00724F2F">
        <w:rPr>
          <w:rFonts w:ascii="Times New Roman" w:eastAsia="楷体" w:hAnsi="Times New Roman"/>
          <w:b/>
          <w:bCs/>
          <w:sz w:val="24"/>
        </w:rPr>
        <w:t>保证金交纳及退还</w:t>
      </w:r>
    </w:p>
    <w:p w14:paraId="11474A53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76FAFBF6" w14:textId="77034AF5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竞价人应按照</w:t>
      </w:r>
      <w:r w:rsidR="00556041">
        <w:rPr>
          <w:rFonts w:ascii="Times New Roman" w:eastAsia="楷体" w:hAnsi="Times New Roman" w:hint="eastAsia"/>
          <w:sz w:val="24"/>
        </w:rPr>
        <w:t>组织方发布的</w:t>
      </w:r>
      <w:r w:rsidR="004C7B0E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公告</w:t>
      </w:r>
      <w:r w:rsidRPr="00F20F9F">
        <w:rPr>
          <w:rFonts w:ascii="Times New Roman" w:eastAsia="楷体" w:hAnsi="Times New Roman"/>
          <w:sz w:val="24"/>
        </w:rPr>
        <w:t>/</w:t>
      </w:r>
      <w:r w:rsidRPr="00F20F9F">
        <w:rPr>
          <w:rFonts w:ascii="Times New Roman" w:eastAsia="楷体" w:hAnsi="Times New Roman"/>
          <w:sz w:val="24"/>
        </w:rPr>
        <w:t>邀请书</w:t>
      </w:r>
      <w:r w:rsidR="00556041">
        <w:rPr>
          <w:rFonts w:ascii="Times New Roman" w:eastAsia="楷体" w:hAnsi="Times New Roman" w:hint="eastAsia"/>
          <w:sz w:val="24"/>
        </w:rPr>
        <w:t>等文件内容的</w:t>
      </w:r>
      <w:r w:rsidRPr="00F20F9F">
        <w:rPr>
          <w:rFonts w:ascii="Times New Roman" w:eastAsia="楷体" w:hAnsi="Times New Roman"/>
          <w:sz w:val="24"/>
        </w:rPr>
        <w:t>要求，将保证金及时</w:t>
      </w:r>
      <w:r w:rsidR="00090298">
        <w:rPr>
          <w:rFonts w:ascii="Times New Roman" w:eastAsia="楷体" w:hAnsi="Times New Roman" w:hint="eastAsia"/>
          <w:sz w:val="24"/>
        </w:rPr>
        <w:t>、</w:t>
      </w:r>
      <w:r w:rsidRPr="00F20F9F">
        <w:rPr>
          <w:rFonts w:ascii="Times New Roman" w:eastAsia="楷体" w:hAnsi="Times New Roman"/>
          <w:sz w:val="24"/>
        </w:rPr>
        <w:t>足额</w:t>
      </w:r>
      <w:r w:rsidR="00090298">
        <w:rPr>
          <w:rFonts w:ascii="Times New Roman" w:eastAsia="楷体" w:hAnsi="Times New Roman" w:hint="eastAsia"/>
          <w:sz w:val="24"/>
        </w:rPr>
        <w:t>成功</w:t>
      </w:r>
      <w:r w:rsidR="00FE50D3">
        <w:rPr>
          <w:rFonts w:ascii="Times New Roman" w:eastAsia="楷体" w:hAnsi="Times New Roman" w:hint="eastAsia"/>
          <w:sz w:val="24"/>
        </w:rPr>
        <w:t>交纳</w:t>
      </w:r>
      <w:proofErr w:type="gramStart"/>
      <w:r w:rsidRPr="00F20F9F">
        <w:rPr>
          <w:rFonts w:ascii="Times New Roman" w:eastAsia="楷体" w:hAnsi="Times New Roman"/>
          <w:sz w:val="24"/>
        </w:rPr>
        <w:t>至</w:t>
      </w:r>
      <w:r w:rsidR="001437B3">
        <w:rPr>
          <w:rFonts w:ascii="Times New Roman" w:eastAsia="楷体" w:hAnsi="Times New Roman" w:hint="eastAsia"/>
          <w:sz w:val="24"/>
        </w:rPr>
        <w:t>组织</w:t>
      </w:r>
      <w:proofErr w:type="gramEnd"/>
      <w:r w:rsidR="001437B3">
        <w:rPr>
          <w:rFonts w:ascii="Times New Roman" w:eastAsia="楷体" w:hAnsi="Times New Roman" w:hint="eastAsia"/>
          <w:sz w:val="24"/>
        </w:rPr>
        <w:t>方指定</w:t>
      </w:r>
      <w:r w:rsidR="001437B3" w:rsidRPr="00F20F9F">
        <w:rPr>
          <w:rFonts w:ascii="Times New Roman" w:eastAsia="楷体" w:hAnsi="Times New Roman"/>
          <w:sz w:val="24"/>
        </w:rPr>
        <w:t>的账户</w:t>
      </w:r>
      <w:r w:rsidRPr="00F20F9F">
        <w:rPr>
          <w:rFonts w:ascii="Times New Roman" w:eastAsia="楷体" w:hAnsi="Times New Roman"/>
          <w:sz w:val="24"/>
        </w:rPr>
        <w:t>，否则将无法参与</w:t>
      </w:r>
      <w:r w:rsidR="00090298">
        <w:rPr>
          <w:rFonts w:ascii="Times New Roman" w:eastAsia="楷体" w:hAnsi="Times New Roman" w:hint="eastAsia"/>
          <w:sz w:val="24"/>
        </w:rPr>
        <w:t>该</w:t>
      </w:r>
      <w:r w:rsidRPr="00F20F9F">
        <w:rPr>
          <w:rFonts w:ascii="Times New Roman" w:eastAsia="楷体" w:hAnsi="Times New Roman"/>
          <w:sz w:val="24"/>
        </w:rPr>
        <w:t>项目</w:t>
      </w:r>
      <w:r w:rsidR="00090298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。</w:t>
      </w:r>
    </w:p>
    <w:p w14:paraId="15A0F3D9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4BBB9575" w14:textId="4D642CB1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 w:hint="eastAsia"/>
          <w:sz w:val="24"/>
        </w:rPr>
        <w:t>若出现以下任何一种</w:t>
      </w:r>
      <w:r w:rsidR="00A77A06">
        <w:rPr>
          <w:rFonts w:ascii="Times New Roman" w:eastAsia="楷体" w:hAnsi="Times New Roman" w:hint="eastAsia"/>
          <w:sz w:val="24"/>
        </w:rPr>
        <w:t>违规</w:t>
      </w:r>
      <w:r w:rsidRPr="00F20F9F">
        <w:rPr>
          <w:rFonts w:ascii="Times New Roman" w:eastAsia="楷体" w:hAnsi="Times New Roman" w:hint="eastAsia"/>
          <w:sz w:val="24"/>
        </w:rPr>
        <w:t>情形，竞价人交纳的保证金</w:t>
      </w:r>
      <w:r w:rsidR="001620D5">
        <w:rPr>
          <w:rFonts w:ascii="Times New Roman" w:eastAsia="楷体" w:hAnsi="Times New Roman" w:hint="eastAsia"/>
          <w:sz w:val="24"/>
        </w:rPr>
        <w:t>将被</w:t>
      </w:r>
      <w:r w:rsidRPr="00F20F9F">
        <w:rPr>
          <w:rFonts w:ascii="Times New Roman" w:eastAsia="楷体" w:hAnsi="Times New Roman" w:hint="eastAsia"/>
          <w:sz w:val="24"/>
        </w:rPr>
        <w:t>作为违约金</w:t>
      </w:r>
      <w:r w:rsidR="001620D5">
        <w:rPr>
          <w:rFonts w:ascii="Times New Roman" w:eastAsia="楷体" w:hAnsi="Times New Roman" w:hint="eastAsia"/>
          <w:sz w:val="24"/>
        </w:rPr>
        <w:t>转至组织方指定的账户</w:t>
      </w:r>
      <w:r w:rsidR="00032B2F">
        <w:rPr>
          <w:rFonts w:ascii="Times New Roman" w:eastAsia="楷体" w:hAnsi="Times New Roman" w:hint="eastAsia"/>
          <w:sz w:val="24"/>
        </w:rPr>
        <w:t>后</w:t>
      </w:r>
      <w:r w:rsidRPr="00F20F9F">
        <w:rPr>
          <w:rFonts w:ascii="Times New Roman" w:eastAsia="楷体" w:hAnsi="Times New Roman" w:hint="eastAsia"/>
          <w:sz w:val="24"/>
        </w:rPr>
        <w:t>不予返还；</w:t>
      </w:r>
      <w:r w:rsidR="00F92A1B">
        <w:rPr>
          <w:rFonts w:ascii="Times New Roman" w:eastAsia="楷体" w:hAnsi="Times New Roman" w:hint="eastAsia"/>
          <w:sz w:val="24"/>
        </w:rPr>
        <w:t>且</w:t>
      </w:r>
      <w:r w:rsidRPr="00F20F9F">
        <w:rPr>
          <w:rFonts w:ascii="Times New Roman" w:eastAsia="楷体" w:hAnsi="Times New Roman" w:hint="eastAsia"/>
          <w:sz w:val="24"/>
        </w:rPr>
        <w:t>竞价人违规情况将可能被列入</w:t>
      </w:r>
      <w:r w:rsidR="00F92A1B" w:rsidRPr="00F92A1B">
        <w:rPr>
          <w:rFonts w:ascii="Times New Roman" w:eastAsia="楷体" w:hAnsi="Times New Roman" w:hint="eastAsia"/>
          <w:sz w:val="24"/>
        </w:rPr>
        <w:t>守正平台</w:t>
      </w:r>
      <w:r w:rsidR="00F92A1B">
        <w:rPr>
          <w:rFonts w:ascii="Times New Roman" w:eastAsia="楷体" w:hAnsi="Times New Roman" w:hint="eastAsia"/>
          <w:sz w:val="24"/>
        </w:rPr>
        <w:t>的</w:t>
      </w:r>
      <w:r w:rsidR="001E7385">
        <w:rPr>
          <w:rFonts w:ascii="Times New Roman" w:eastAsia="楷体" w:hAnsi="Times New Roman" w:hint="eastAsia"/>
          <w:sz w:val="24"/>
        </w:rPr>
        <w:t>《</w:t>
      </w:r>
      <w:r w:rsidR="00DB4838" w:rsidRPr="00DB4838">
        <w:rPr>
          <w:rFonts w:ascii="Times New Roman" w:eastAsia="楷体" w:hAnsi="Times New Roman" w:hint="eastAsia"/>
          <w:sz w:val="24"/>
        </w:rPr>
        <w:t>不诚信供应商库</w:t>
      </w:r>
      <w:r w:rsidR="001E7385">
        <w:rPr>
          <w:rFonts w:ascii="Times New Roman" w:eastAsia="楷体" w:hAnsi="Times New Roman" w:hint="eastAsia"/>
          <w:sz w:val="24"/>
        </w:rPr>
        <w:t>》</w:t>
      </w:r>
      <w:r w:rsidRPr="00F20F9F">
        <w:rPr>
          <w:rFonts w:ascii="Times New Roman" w:eastAsia="楷体" w:hAnsi="Times New Roman" w:hint="eastAsia"/>
          <w:sz w:val="24"/>
        </w:rPr>
        <w:t>，并在一定时间内被限制在守正</w:t>
      </w:r>
      <w:r w:rsidRPr="00DB4838">
        <w:rPr>
          <w:rFonts w:ascii="Times New Roman" w:eastAsia="楷体" w:hAnsi="Times New Roman" w:hint="eastAsia"/>
          <w:sz w:val="24"/>
        </w:rPr>
        <w:t>平台</w:t>
      </w:r>
      <w:r w:rsidR="006C5618" w:rsidRPr="00DB4838">
        <w:rPr>
          <w:rFonts w:ascii="Times New Roman" w:eastAsia="楷体" w:hAnsi="Times New Roman" w:hint="eastAsia"/>
          <w:sz w:val="24"/>
        </w:rPr>
        <w:t>参加</w:t>
      </w:r>
      <w:r w:rsidRPr="00DB4838">
        <w:rPr>
          <w:rFonts w:ascii="Times New Roman" w:eastAsia="楷体" w:hAnsi="Times New Roman" w:hint="eastAsia"/>
          <w:sz w:val="24"/>
        </w:rPr>
        <w:t>一切</w:t>
      </w:r>
      <w:r w:rsidR="008356F5" w:rsidRPr="00DB4838">
        <w:rPr>
          <w:rFonts w:ascii="Times New Roman" w:eastAsia="楷体" w:hAnsi="Times New Roman" w:hint="eastAsia"/>
          <w:sz w:val="24"/>
        </w:rPr>
        <w:t>交易活动</w:t>
      </w:r>
      <w:r w:rsidRPr="00DB4838">
        <w:rPr>
          <w:rFonts w:ascii="Times New Roman" w:eastAsia="楷体" w:hAnsi="Times New Roman" w:hint="eastAsia"/>
          <w:sz w:val="24"/>
        </w:rPr>
        <w:t>；情</w:t>
      </w:r>
      <w:r w:rsidRPr="00F20F9F">
        <w:rPr>
          <w:rFonts w:ascii="Times New Roman" w:eastAsia="楷体" w:hAnsi="Times New Roman" w:hint="eastAsia"/>
          <w:sz w:val="24"/>
        </w:rPr>
        <w:t>节特别严重、</w:t>
      </w:r>
      <w:r w:rsidRPr="00F20F9F">
        <w:rPr>
          <w:rFonts w:ascii="Times New Roman" w:eastAsia="楷体" w:hAnsi="Times New Roman" w:hint="eastAsia"/>
          <w:sz w:val="24"/>
        </w:rPr>
        <w:lastRenderedPageBreak/>
        <w:t>涉嫌违法的，</w:t>
      </w:r>
      <w:r w:rsidR="00303B05">
        <w:rPr>
          <w:rFonts w:ascii="Times New Roman" w:eastAsia="楷体" w:hAnsi="Times New Roman" w:hint="eastAsia"/>
          <w:sz w:val="24"/>
        </w:rPr>
        <w:t>平台运营方</w:t>
      </w:r>
      <w:r w:rsidRPr="00F20F9F">
        <w:rPr>
          <w:rFonts w:ascii="Times New Roman" w:eastAsia="楷体" w:hAnsi="Times New Roman" w:hint="eastAsia"/>
          <w:sz w:val="24"/>
        </w:rPr>
        <w:t>将向公安机关举报：</w:t>
      </w:r>
    </w:p>
    <w:p w14:paraId="18150055" w14:textId="5D245E5A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(1)</w:t>
      </w:r>
      <w:r w:rsidRPr="00F20F9F">
        <w:rPr>
          <w:rFonts w:ascii="Times New Roman" w:eastAsia="楷体" w:hAnsi="Times New Roman"/>
          <w:sz w:val="24"/>
        </w:rPr>
        <w:t>扰乱</w:t>
      </w:r>
      <w:r w:rsidR="008356F5">
        <w:rPr>
          <w:rFonts w:ascii="Times New Roman" w:eastAsia="楷体" w:hAnsi="Times New Roman" w:hint="eastAsia"/>
          <w:sz w:val="24"/>
        </w:rPr>
        <w:t>守正平台</w:t>
      </w:r>
      <w:r w:rsidR="008356F5" w:rsidRPr="00D27B1E">
        <w:rPr>
          <w:rFonts w:ascii="Times New Roman" w:eastAsia="楷体" w:hAnsi="Times New Roman" w:hint="eastAsia"/>
          <w:sz w:val="24"/>
        </w:rPr>
        <w:t>网络竞价</w:t>
      </w:r>
      <w:r w:rsidR="008356F5" w:rsidRPr="00D27B1E">
        <w:rPr>
          <w:rFonts w:ascii="Times New Roman" w:eastAsia="楷体" w:hAnsi="Times New Roman"/>
          <w:sz w:val="24"/>
        </w:rPr>
        <w:t>(</w:t>
      </w:r>
      <w:r w:rsidR="008356F5" w:rsidRPr="00D27B1E">
        <w:rPr>
          <w:rFonts w:ascii="Times New Roman" w:eastAsia="楷体" w:hAnsi="Times New Roman"/>
          <w:sz w:val="24"/>
        </w:rPr>
        <w:t>拍</w:t>
      </w:r>
      <w:r w:rsidR="008356F5" w:rsidRPr="00D27B1E">
        <w:rPr>
          <w:rFonts w:ascii="Times New Roman" w:eastAsia="楷体" w:hAnsi="Times New Roman"/>
          <w:sz w:val="24"/>
        </w:rPr>
        <w:t>)</w:t>
      </w:r>
      <w:r w:rsidR="008356F5" w:rsidRPr="00D27B1E">
        <w:rPr>
          <w:rFonts w:ascii="Times New Roman" w:eastAsia="楷体" w:hAnsi="Times New Roman"/>
          <w:sz w:val="24"/>
        </w:rPr>
        <w:t>交易</w:t>
      </w:r>
      <w:r w:rsidR="008356F5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秩序；</w:t>
      </w:r>
    </w:p>
    <w:p w14:paraId="224A322F" w14:textId="5744896C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(2)</w:t>
      </w:r>
      <w:r w:rsidRPr="00F20F9F">
        <w:rPr>
          <w:rFonts w:ascii="Times New Roman" w:eastAsia="楷体" w:hAnsi="Times New Roman"/>
          <w:sz w:val="24"/>
        </w:rPr>
        <w:t>以任何形式操纵交易、谋取成交的</w:t>
      </w:r>
      <w:r w:rsidRPr="00F20F9F">
        <w:rPr>
          <w:rFonts w:ascii="Times New Roman" w:eastAsia="楷体" w:hAnsi="Times New Roman"/>
          <w:sz w:val="24"/>
        </w:rPr>
        <w:t>,</w:t>
      </w:r>
      <w:r w:rsidRPr="00F20F9F">
        <w:rPr>
          <w:rFonts w:ascii="Times New Roman" w:eastAsia="楷体" w:hAnsi="Times New Roman"/>
          <w:sz w:val="24"/>
        </w:rPr>
        <w:t>包括但不限于采用作弊、欺诈、强迫、诋毁、排挤、串通等有违公平的手段组织</w:t>
      </w:r>
      <w:r w:rsidR="00357919">
        <w:rPr>
          <w:rFonts w:ascii="Times New Roman" w:eastAsia="楷体" w:hAnsi="Times New Roman" w:hint="eastAsia"/>
          <w:sz w:val="24"/>
        </w:rPr>
        <w:t>、参加</w:t>
      </w:r>
      <w:r w:rsidRPr="00F20F9F">
        <w:rPr>
          <w:rFonts w:ascii="Times New Roman" w:eastAsia="楷体" w:hAnsi="Times New Roman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0B2CBD">
        <w:rPr>
          <w:rFonts w:ascii="Times New Roman" w:eastAsia="楷体" w:hAnsi="Times New Roman" w:hint="eastAsia"/>
          <w:sz w:val="24"/>
        </w:rPr>
        <w:t>交易</w:t>
      </w:r>
      <w:r w:rsidR="00357919">
        <w:rPr>
          <w:rFonts w:ascii="Times New Roman" w:eastAsia="楷体" w:hAnsi="Times New Roman" w:hint="eastAsia"/>
          <w:sz w:val="24"/>
        </w:rPr>
        <w:t>活动</w:t>
      </w:r>
      <w:r w:rsidRPr="00F20F9F">
        <w:rPr>
          <w:rFonts w:ascii="Times New Roman" w:eastAsia="楷体" w:hAnsi="Times New Roman"/>
          <w:sz w:val="24"/>
        </w:rPr>
        <w:t>；</w:t>
      </w:r>
    </w:p>
    <w:p w14:paraId="619EB008" w14:textId="53FF953A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(3)</w:t>
      </w:r>
      <w:r w:rsidRPr="00F20F9F">
        <w:rPr>
          <w:rFonts w:ascii="Times New Roman" w:eastAsia="楷体" w:hAnsi="Times New Roman"/>
          <w:sz w:val="24"/>
        </w:rPr>
        <w:t>向相关方或守正平台工作人员提供不正当利益；</w:t>
      </w:r>
    </w:p>
    <w:p w14:paraId="22603F63" w14:textId="4FA5B1F0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(4)</w:t>
      </w:r>
      <w:r w:rsidRPr="00F20F9F">
        <w:rPr>
          <w:rFonts w:ascii="Times New Roman" w:eastAsia="楷体" w:hAnsi="Times New Roman"/>
          <w:sz w:val="24"/>
        </w:rPr>
        <w:t>盗用他人账户密码、</w:t>
      </w:r>
      <w:r w:rsidR="00275BF7">
        <w:rPr>
          <w:rFonts w:ascii="Times New Roman" w:eastAsia="楷体" w:hAnsi="Times New Roman" w:hint="eastAsia"/>
          <w:sz w:val="24"/>
        </w:rPr>
        <w:t>对</w:t>
      </w:r>
      <w:r w:rsidR="00275BF7" w:rsidRPr="00275BF7">
        <w:rPr>
          <w:rFonts w:ascii="Times New Roman" w:eastAsia="楷体" w:hAnsi="Times New Roman" w:hint="eastAsia"/>
          <w:sz w:val="24"/>
        </w:rPr>
        <w:t>守正平台系统</w:t>
      </w:r>
      <w:r w:rsidR="007E0FD5">
        <w:rPr>
          <w:rFonts w:ascii="Times New Roman" w:eastAsia="楷体" w:hAnsi="Times New Roman" w:hint="eastAsia"/>
          <w:sz w:val="24"/>
        </w:rPr>
        <w:t>实施</w:t>
      </w:r>
      <w:r w:rsidRPr="00F20F9F">
        <w:rPr>
          <w:rFonts w:ascii="Times New Roman" w:eastAsia="楷体" w:hAnsi="Times New Roman"/>
          <w:sz w:val="24"/>
        </w:rPr>
        <w:t>网络攻击等违规行为；以其他技术手段、方式干扰守正平台正常运行或干扰其他用户使用</w:t>
      </w:r>
      <w:r w:rsidR="00E5348C" w:rsidRPr="00E5348C">
        <w:rPr>
          <w:rFonts w:ascii="Times New Roman" w:eastAsia="楷体" w:hAnsi="Times New Roman" w:hint="eastAsia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系统；</w:t>
      </w:r>
    </w:p>
    <w:p w14:paraId="1CD5BFAF" w14:textId="20B6EE4E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(5)</w:t>
      </w:r>
      <w:r w:rsidRPr="00F20F9F">
        <w:rPr>
          <w:rFonts w:ascii="Times New Roman" w:eastAsia="楷体" w:hAnsi="Times New Roman"/>
          <w:sz w:val="24"/>
        </w:rPr>
        <w:t>成交人成交后，无正当理由不签订合同；合同签订后，未按合同约定履行义务且未按</w:t>
      </w:r>
      <w:r w:rsidR="005E45F3" w:rsidRPr="005E45F3">
        <w:rPr>
          <w:rFonts w:ascii="Times New Roman" w:eastAsia="楷体" w:hAnsi="Times New Roman" w:hint="eastAsia"/>
          <w:sz w:val="24"/>
        </w:rPr>
        <w:t>合同约定</w:t>
      </w:r>
      <w:r w:rsidR="005E45F3">
        <w:rPr>
          <w:rFonts w:ascii="Times New Roman" w:eastAsia="楷体" w:hAnsi="Times New Roman" w:hint="eastAsia"/>
          <w:sz w:val="24"/>
        </w:rPr>
        <w:t>承担违约责任</w:t>
      </w:r>
      <w:r w:rsidRPr="00F20F9F">
        <w:rPr>
          <w:rFonts w:ascii="Times New Roman" w:eastAsia="楷体" w:hAnsi="Times New Roman"/>
          <w:sz w:val="24"/>
        </w:rPr>
        <w:t>；</w:t>
      </w:r>
    </w:p>
    <w:p w14:paraId="793F9DD1" w14:textId="65358283" w:rsidR="006F26CD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(6)</w:t>
      </w:r>
      <w:r w:rsidRPr="00F20F9F">
        <w:rPr>
          <w:rFonts w:ascii="Times New Roman" w:eastAsia="楷体" w:hAnsi="Times New Roman"/>
          <w:sz w:val="24"/>
        </w:rPr>
        <w:t>提供虚假材料或未按规定程序进行质疑、投诉、诉讼，影响</w:t>
      </w:r>
      <w:r w:rsidR="006F26CD" w:rsidRPr="006F26CD">
        <w:rPr>
          <w:rFonts w:ascii="Times New Roman" w:eastAsia="楷体" w:hAnsi="Times New Roman" w:hint="eastAsia"/>
          <w:sz w:val="24"/>
        </w:rPr>
        <w:t>网络竞价</w:t>
      </w:r>
      <w:r w:rsidR="006F26CD" w:rsidRPr="006F26CD">
        <w:rPr>
          <w:rFonts w:ascii="Times New Roman" w:eastAsia="楷体" w:hAnsi="Times New Roman"/>
          <w:sz w:val="24"/>
        </w:rPr>
        <w:t>(</w:t>
      </w:r>
      <w:r w:rsidR="006F26CD" w:rsidRPr="006F26CD">
        <w:rPr>
          <w:rFonts w:ascii="Times New Roman" w:eastAsia="楷体" w:hAnsi="Times New Roman"/>
          <w:sz w:val="24"/>
        </w:rPr>
        <w:t>拍</w:t>
      </w:r>
      <w:r w:rsidR="006F26CD" w:rsidRPr="006F26CD">
        <w:rPr>
          <w:rFonts w:ascii="Times New Roman" w:eastAsia="楷体" w:hAnsi="Times New Roman"/>
          <w:sz w:val="24"/>
        </w:rPr>
        <w:t>)</w:t>
      </w:r>
      <w:r w:rsidR="006F26CD" w:rsidRPr="006F26CD">
        <w:rPr>
          <w:rFonts w:ascii="Times New Roman" w:eastAsia="楷体" w:hAnsi="Times New Roman"/>
          <w:sz w:val="24"/>
        </w:rPr>
        <w:t>交易活动</w:t>
      </w:r>
      <w:r w:rsidRPr="00F20F9F">
        <w:rPr>
          <w:rFonts w:ascii="Times New Roman" w:eastAsia="楷体" w:hAnsi="Times New Roman"/>
          <w:sz w:val="24"/>
        </w:rPr>
        <w:t>正常进行的；</w:t>
      </w:r>
    </w:p>
    <w:p w14:paraId="33DA8184" w14:textId="5840CB0B" w:rsidR="009865B3" w:rsidRPr="00F20F9F" w:rsidRDefault="006F26CD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6F26CD">
        <w:rPr>
          <w:rFonts w:ascii="Times New Roman" w:eastAsia="楷体" w:hAnsi="Times New Roman"/>
          <w:sz w:val="24"/>
        </w:rPr>
        <w:t>(7)</w:t>
      </w:r>
      <w:r w:rsidR="009865B3" w:rsidRPr="00F20F9F">
        <w:rPr>
          <w:rFonts w:ascii="Times New Roman" w:eastAsia="楷体" w:hAnsi="Times New Roman"/>
          <w:sz w:val="24"/>
        </w:rPr>
        <w:t>通过互联网渠道，发布对</w:t>
      </w:r>
      <w:r w:rsidR="008E1122">
        <w:rPr>
          <w:rFonts w:ascii="Times New Roman" w:eastAsia="楷体" w:hAnsi="Times New Roman" w:hint="eastAsia"/>
          <w:sz w:val="24"/>
        </w:rPr>
        <w:t>其</w:t>
      </w:r>
      <w:r w:rsidR="009865B3" w:rsidRPr="00F20F9F">
        <w:rPr>
          <w:rFonts w:ascii="Times New Roman" w:eastAsia="楷体" w:hAnsi="Times New Roman"/>
          <w:sz w:val="24"/>
        </w:rPr>
        <w:t>所参与</w:t>
      </w:r>
      <w:r w:rsidR="008E1122">
        <w:rPr>
          <w:rFonts w:ascii="Times New Roman" w:eastAsia="楷体" w:hAnsi="Times New Roman" w:hint="eastAsia"/>
          <w:sz w:val="24"/>
        </w:rPr>
        <w:t>的</w:t>
      </w:r>
      <w:r w:rsidR="006063C0" w:rsidRPr="006F26CD">
        <w:rPr>
          <w:rFonts w:ascii="Times New Roman" w:eastAsia="楷体" w:hAnsi="Times New Roman" w:hint="eastAsia"/>
          <w:sz w:val="24"/>
        </w:rPr>
        <w:t>网络竞价</w:t>
      </w:r>
      <w:r w:rsidR="006063C0" w:rsidRPr="006F26CD">
        <w:rPr>
          <w:rFonts w:ascii="Times New Roman" w:eastAsia="楷体" w:hAnsi="Times New Roman"/>
          <w:sz w:val="24"/>
        </w:rPr>
        <w:t>(</w:t>
      </w:r>
      <w:r w:rsidR="006063C0" w:rsidRPr="006F26CD">
        <w:rPr>
          <w:rFonts w:ascii="Times New Roman" w:eastAsia="楷体" w:hAnsi="Times New Roman"/>
          <w:sz w:val="24"/>
        </w:rPr>
        <w:t>拍</w:t>
      </w:r>
      <w:r w:rsidR="006063C0" w:rsidRPr="006F26CD">
        <w:rPr>
          <w:rFonts w:ascii="Times New Roman" w:eastAsia="楷体" w:hAnsi="Times New Roman"/>
          <w:sz w:val="24"/>
        </w:rPr>
        <w:t>)</w:t>
      </w:r>
      <w:r w:rsidR="006063C0" w:rsidRPr="006F26CD">
        <w:rPr>
          <w:rFonts w:ascii="Times New Roman" w:eastAsia="楷体" w:hAnsi="Times New Roman"/>
          <w:sz w:val="24"/>
        </w:rPr>
        <w:t>交易活动</w:t>
      </w:r>
      <w:r w:rsidR="009865B3" w:rsidRPr="00F20F9F">
        <w:rPr>
          <w:rFonts w:ascii="Times New Roman" w:eastAsia="楷体" w:hAnsi="Times New Roman"/>
          <w:sz w:val="24"/>
        </w:rPr>
        <w:t>不实报导</w:t>
      </w:r>
      <w:r w:rsidR="007179A5">
        <w:rPr>
          <w:rFonts w:ascii="Times New Roman" w:eastAsia="楷体" w:hAnsi="Times New Roman" w:hint="eastAsia"/>
          <w:sz w:val="24"/>
        </w:rPr>
        <w:t>、</w:t>
      </w:r>
      <w:r w:rsidR="009865B3" w:rsidRPr="00F20F9F">
        <w:rPr>
          <w:rFonts w:ascii="Times New Roman" w:eastAsia="楷体" w:hAnsi="Times New Roman"/>
          <w:sz w:val="24"/>
        </w:rPr>
        <w:t>信息等行为；</w:t>
      </w:r>
    </w:p>
    <w:p w14:paraId="10B8B176" w14:textId="5E727BA2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</w:t>
      </w:r>
      <w:r w:rsidR="00DD341E">
        <w:rPr>
          <w:rFonts w:ascii="Times New Roman" w:eastAsia="楷体" w:hAnsi="Times New Roman"/>
          <w:sz w:val="24"/>
        </w:rPr>
        <w:t>8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在守正平台发布虚假、违规信息或发布超出其经营范围、交易资质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资格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的信息；</w:t>
      </w:r>
    </w:p>
    <w:p w14:paraId="122D9E21" w14:textId="70205C6A" w:rsidR="00032B2F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</w:t>
      </w:r>
      <w:r w:rsidR="00DD341E">
        <w:rPr>
          <w:rFonts w:ascii="Times New Roman" w:eastAsia="楷体" w:hAnsi="Times New Roman"/>
          <w:sz w:val="24"/>
        </w:rPr>
        <w:t>9</w:t>
      </w:r>
      <w:r w:rsidRPr="00F20F9F">
        <w:rPr>
          <w:rFonts w:ascii="Times New Roman" w:eastAsia="楷体" w:hAnsi="Times New Roman"/>
          <w:sz w:val="24"/>
        </w:rPr>
        <w:t>)</w:t>
      </w:r>
      <w:proofErr w:type="gramStart"/>
      <w:r w:rsidRPr="00F20F9F">
        <w:rPr>
          <w:rFonts w:ascii="Times New Roman" w:eastAsia="楷体" w:hAnsi="Times New Roman"/>
          <w:sz w:val="24"/>
        </w:rPr>
        <w:t>经守正</w:t>
      </w:r>
      <w:proofErr w:type="gramEnd"/>
      <w:r w:rsidRPr="00F20F9F">
        <w:rPr>
          <w:rFonts w:ascii="Times New Roman" w:eastAsia="楷体" w:hAnsi="Times New Roman"/>
          <w:sz w:val="24"/>
        </w:rPr>
        <w:t>平台认定的其他不当行为。</w:t>
      </w:r>
    </w:p>
    <w:p w14:paraId="2A7B681D" w14:textId="77777777" w:rsidR="00032B2F" w:rsidRDefault="00032B2F" w:rsidP="00032B2F">
      <w:pPr>
        <w:spacing w:line="360" w:lineRule="auto"/>
        <w:rPr>
          <w:rFonts w:ascii="Times New Roman" w:eastAsia="楷体" w:hAnsi="Times New Roman"/>
          <w:sz w:val="24"/>
        </w:rPr>
      </w:pPr>
    </w:p>
    <w:p w14:paraId="7C4B0010" w14:textId="50AA995E" w:rsidR="009865B3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 w:hint="eastAsia"/>
          <w:sz w:val="24"/>
        </w:rPr>
        <w:t>竞价人除承担</w:t>
      </w:r>
      <w:r w:rsidR="009B4F6F">
        <w:rPr>
          <w:rFonts w:ascii="Times New Roman" w:eastAsia="楷体" w:hAnsi="Times New Roman" w:hint="eastAsia"/>
          <w:sz w:val="24"/>
        </w:rPr>
        <w:t>违约金</w:t>
      </w:r>
      <w:r w:rsidRPr="00F20F9F">
        <w:rPr>
          <w:rFonts w:ascii="Times New Roman" w:eastAsia="楷体" w:hAnsi="Times New Roman" w:hint="eastAsia"/>
          <w:sz w:val="24"/>
        </w:rPr>
        <w:t>的后果</w:t>
      </w:r>
      <w:r w:rsidR="009B4F6F">
        <w:rPr>
          <w:rFonts w:ascii="Times New Roman" w:eastAsia="楷体" w:hAnsi="Times New Roman" w:hint="eastAsia"/>
          <w:sz w:val="24"/>
        </w:rPr>
        <w:t>外</w:t>
      </w:r>
      <w:r w:rsidRPr="00F20F9F">
        <w:rPr>
          <w:rFonts w:ascii="Times New Roman" w:eastAsia="楷体" w:hAnsi="Times New Roman" w:hint="eastAsia"/>
          <w:sz w:val="24"/>
        </w:rPr>
        <w:t>，还应另行</w:t>
      </w:r>
      <w:r w:rsidR="009B4F6F">
        <w:rPr>
          <w:rFonts w:ascii="Times New Roman" w:eastAsia="楷体" w:hAnsi="Times New Roman" w:hint="eastAsia"/>
          <w:sz w:val="24"/>
        </w:rPr>
        <w:t>向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F20F9F">
        <w:rPr>
          <w:rFonts w:ascii="Times New Roman" w:eastAsia="楷体" w:hAnsi="Times New Roman" w:hint="eastAsia"/>
          <w:sz w:val="24"/>
        </w:rPr>
        <w:t>支付</w:t>
      </w:r>
      <w:r w:rsidR="009B4F6F">
        <w:rPr>
          <w:rFonts w:ascii="Times New Roman" w:eastAsia="楷体" w:hAnsi="Times New Roman" w:hint="eastAsia"/>
          <w:sz w:val="24"/>
        </w:rPr>
        <w:t>该项目网络</w:t>
      </w:r>
      <w:r w:rsidRPr="00F20F9F">
        <w:rPr>
          <w:rFonts w:ascii="Times New Roman" w:eastAsia="楷体" w:hAnsi="Times New Roman" w:hint="eastAsia"/>
          <w:sz w:val="24"/>
        </w:rPr>
        <w:t>竞价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拍</w:t>
      </w:r>
      <w:r w:rsidRPr="00F20F9F">
        <w:rPr>
          <w:rFonts w:ascii="Times New Roman" w:eastAsia="楷体" w:hAnsi="Times New Roman"/>
          <w:sz w:val="24"/>
        </w:rPr>
        <w:t>)</w:t>
      </w:r>
      <w:r w:rsidR="009B4F6F">
        <w:rPr>
          <w:rFonts w:ascii="Times New Roman" w:eastAsia="楷体" w:hAnsi="Times New Roman" w:hint="eastAsia"/>
          <w:sz w:val="24"/>
        </w:rPr>
        <w:t>交易活动</w:t>
      </w:r>
      <w:r w:rsidRPr="00F20F9F">
        <w:rPr>
          <w:rFonts w:ascii="Times New Roman" w:eastAsia="楷体" w:hAnsi="Times New Roman"/>
          <w:sz w:val="24"/>
        </w:rPr>
        <w:t>要求支付的平台服务费。</w:t>
      </w:r>
      <w:r w:rsidR="00DB4838" w:rsidRPr="00DB4838">
        <w:rPr>
          <w:rFonts w:ascii="Times New Roman" w:eastAsia="楷体" w:hAnsi="Times New Roman" w:hint="eastAsia"/>
          <w:sz w:val="24"/>
        </w:rPr>
        <w:t>守正平台经营者暂不收取费用，但保留收取费用的权利</w:t>
      </w:r>
      <w:r w:rsidR="00DB4838">
        <w:rPr>
          <w:rFonts w:ascii="Times New Roman" w:eastAsia="楷体" w:hAnsi="Times New Roman" w:hint="eastAsia"/>
          <w:sz w:val="24"/>
        </w:rPr>
        <w:t>。</w:t>
      </w:r>
    </w:p>
    <w:p w14:paraId="09DE7086" w14:textId="04E01106" w:rsidR="00032B2F" w:rsidRDefault="00032B2F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2F9C41C" w14:textId="5E6F424F" w:rsidR="00032B2F" w:rsidRPr="00032B2F" w:rsidRDefault="00032B2F" w:rsidP="00724F2F">
      <w:pPr>
        <w:spacing w:line="360" w:lineRule="auto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竞价人知悉并</w:t>
      </w:r>
      <w:r w:rsidRPr="00032B2F">
        <w:rPr>
          <w:rFonts w:ascii="Times New Roman" w:eastAsia="楷体" w:hAnsi="Times New Roman"/>
          <w:sz w:val="24"/>
        </w:rPr>
        <w:t>理解，保证金</w:t>
      </w:r>
      <w:r>
        <w:rPr>
          <w:rFonts w:ascii="Times New Roman" w:eastAsia="楷体" w:hAnsi="Times New Roman" w:hint="eastAsia"/>
          <w:sz w:val="24"/>
        </w:rPr>
        <w:t>可能</w:t>
      </w:r>
      <w:r w:rsidRPr="00032B2F">
        <w:rPr>
          <w:rFonts w:ascii="Times New Roman" w:eastAsia="楷体" w:hAnsi="Times New Roman"/>
          <w:sz w:val="24"/>
        </w:rPr>
        <w:t>将由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032B2F">
        <w:rPr>
          <w:rFonts w:ascii="Times New Roman" w:eastAsia="楷体" w:hAnsi="Times New Roman"/>
          <w:sz w:val="24"/>
        </w:rPr>
        <w:t>根据</w:t>
      </w:r>
      <w:r>
        <w:rPr>
          <w:rFonts w:ascii="Times New Roman" w:eastAsia="楷体" w:hAnsi="Times New Roman" w:hint="eastAsia"/>
          <w:sz w:val="24"/>
        </w:rPr>
        <w:t>组织方</w:t>
      </w:r>
      <w:r w:rsidRPr="00032B2F">
        <w:rPr>
          <w:rFonts w:ascii="Times New Roman" w:eastAsia="楷体" w:hAnsi="Times New Roman"/>
          <w:sz w:val="24"/>
        </w:rPr>
        <w:t>的委托及指示代为管理（包括代为收取、划转、退还等），是否将保证金划转至</w:t>
      </w:r>
      <w:r>
        <w:rPr>
          <w:rFonts w:ascii="Times New Roman" w:eastAsia="楷体" w:hAnsi="Times New Roman" w:hint="eastAsia"/>
          <w:sz w:val="24"/>
        </w:rPr>
        <w:t>组织方</w:t>
      </w:r>
      <w:r w:rsidRPr="00032B2F">
        <w:rPr>
          <w:rFonts w:ascii="Times New Roman" w:eastAsia="楷体" w:hAnsi="Times New Roman"/>
          <w:sz w:val="24"/>
        </w:rPr>
        <w:t>账户或退还至</w:t>
      </w:r>
      <w:r>
        <w:rPr>
          <w:rFonts w:ascii="Times New Roman" w:eastAsia="楷体" w:hAnsi="Times New Roman" w:hint="eastAsia"/>
          <w:sz w:val="24"/>
        </w:rPr>
        <w:t>竞价人</w:t>
      </w:r>
      <w:r w:rsidRPr="00032B2F">
        <w:rPr>
          <w:rFonts w:ascii="Times New Roman" w:eastAsia="楷体" w:hAnsi="Times New Roman"/>
          <w:sz w:val="24"/>
        </w:rPr>
        <w:t>账户均按照</w:t>
      </w:r>
      <w:r>
        <w:rPr>
          <w:rFonts w:ascii="Times New Roman" w:eastAsia="楷体" w:hAnsi="Times New Roman" w:hint="eastAsia"/>
          <w:sz w:val="24"/>
        </w:rPr>
        <w:t>组织方</w:t>
      </w:r>
      <w:r w:rsidRPr="00032B2F">
        <w:rPr>
          <w:rFonts w:ascii="Times New Roman" w:eastAsia="楷体" w:hAnsi="Times New Roman"/>
          <w:sz w:val="24"/>
        </w:rPr>
        <w:t>的指示进行。若</w:t>
      </w:r>
      <w:r>
        <w:rPr>
          <w:rFonts w:ascii="Times New Roman" w:eastAsia="楷体" w:hAnsi="Times New Roman" w:hint="eastAsia"/>
          <w:sz w:val="24"/>
        </w:rPr>
        <w:t>竞价人</w:t>
      </w:r>
      <w:r w:rsidRPr="00032B2F">
        <w:rPr>
          <w:rFonts w:ascii="Times New Roman" w:eastAsia="楷体" w:hAnsi="Times New Roman"/>
          <w:sz w:val="24"/>
        </w:rPr>
        <w:t>与</w:t>
      </w:r>
      <w:r>
        <w:rPr>
          <w:rFonts w:ascii="Times New Roman" w:eastAsia="楷体" w:hAnsi="Times New Roman" w:hint="eastAsia"/>
          <w:sz w:val="24"/>
        </w:rPr>
        <w:t>组织方</w:t>
      </w:r>
      <w:r w:rsidRPr="00032B2F">
        <w:rPr>
          <w:rFonts w:ascii="Times New Roman" w:eastAsia="楷体" w:hAnsi="Times New Roman"/>
          <w:sz w:val="24"/>
        </w:rPr>
        <w:t>之间因保证金的划转或退还产生争议、纠纷，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032B2F">
        <w:rPr>
          <w:rFonts w:ascii="Times New Roman" w:eastAsia="楷体" w:hAnsi="Times New Roman"/>
          <w:sz w:val="24"/>
        </w:rPr>
        <w:t>不应作为该等争议、纠纷中的被告或被申请人，但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032B2F">
        <w:rPr>
          <w:rFonts w:ascii="Times New Roman" w:eastAsia="楷体" w:hAnsi="Times New Roman"/>
          <w:sz w:val="24"/>
        </w:rPr>
        <w:t>有权仅依据相关司法机关的生效裁决对保证金进行划转或退还操作。若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032B2F">
        <w:rPr>
          <w:rFonts w:ascii="Times New Roman" w:eastAsia="楷体" w:hAnsi="Times New Roman"/>
          <w:sz w:val="24"/>
        </w:rPr>
        <w:t>作为</w:t>
      </w:r>
      <w:r>
        <w:rPr>
          <w:rFonts w:ascii="Times New Roman" w:eastAsia="楷体" w:hAnsi="Times New Roman" w:hint="eastAsia"/>
          <w:sz w:val="24"/>
        </w:rPr>
        <w:t>组织方</w:t>
      </w:r>
      <w:r w:rsidRPr="00032B2F">
        <w:rPr>
          <w:rFonts w:ascii="Times New Roman" w:eastAsia="楷体" w:hAnsi="Times New Roman"/>
          <w:sz w:val="24"/>
        </w:rPr>
        <w:t>向</w:t>
      </w:r>
      <w:r>
        <w:rPr>
          <w:rFonts w:ascii="Times New Roman" w:eastAsia="楷体" w:hAnsi="Times New Roman" w:hint="eastAsia"/>
          <w:sz w:val="24"/>
        </w:rPr>
        <w:t>竞价人</w:t>
      </w:r>
      <w:r w:rsidRPr="00032B2F">
        <w:rPr>
          <w:rFonts w:ascii="Times New Roman" w:eastAsia="楷体" w:hAnsi="Times New Roman"/>
          <w:sz w:val="24"/>
        </w:rPr>
        <w:t>收取保证金，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032B2F">
        <w:rPr>
          <w:rFonts w:ascii="Times New Roman" w:eastAsia="楷体" w:hAnsi="Times New Roman"/>
          <w:sz w:val="24"/>
        </w:rPr>
        <w:t>将依据</w:t>
      </w:r>
      <w:r>
        <w:rPr>
          <w:rFonts w:ascii="Times New Roman" w:eastAsia="楷体" w:hAnsi="Times New Roman" w:hint="eastAsia"/>
          <w:sz w:val="24"/>
        </w:rPr>
        <w:t>本规则及守正平台其他相关规则</w:t>
      </w:r>
      <w:r w:rsidRPr="00032B2F">
        <w:rPr>
          <w:rFonts w:ascii="Times New Roman" w:eastAsia="楷体" w:hAnsi="Times New Roman"/>
          <w:sz w:val="24"/>
        </w:rPr>
        <w:t>的规定对保证金进行收取、划转、退还等</w:t>
      </w:r>
      <w:r>
        <w:rPr>
          <w:rFonts w:ascii="Times New Roman" w:eastAsia="楷体" w:hAnsi="Times New Roman" w:hint="eastAsia"/>
          <w:sz w:val="24"/>
        </w:rPr>
        <w:t>。</w:t>
      </w:r>
    </w:p>
    <w:p w14:paraId="644E603E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DCF233C" w14:textId="2E0B855B" w:rsidR="009865B3" w:rsidRPr="00F20F9F" w:rsidRDefault="004216E7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lastRenderedPageBreak/>
        <w:t>网络</w:t>
      </w:r>
      <w:r w:rsidR="009865B3" w:rsidRPr="00F20F9F">
        <w:rPr>
          <w:rFonts w:ascii="Times New Roman" w:eastAsia="楷体" w:hAnsi="Times New Roman"/>
          <w:sz w:val="24"/>
        </w:rPr>
        <w:t>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>
        <w:rPr>
          <w:rFonts w:ascii="Times New Roman" w:eastAsia="楷体" w:hAnsi="Times New Roman" w:hint="eastAsia"/>
          <w:sz w:val="24"/>
        </w:rPr>
        <w:t>交易</w:t>
      </w:r>
      <w:r w:rsidR="00670F46" w:rsidRPr="00F20F9F">
        <w:rPr>
          <w:rFonts w:ascii="Times New Roman" w:eastAsia="楷体" w:hAnsi="Times New Roman" w:hint="eastAsia"/>
          <w:sz w:val="24"/>
        </w:rPr>
        <w:t>活动</w:t>
      </w:r>
      <w:r w:rsidR="009865B3" w:rsidRPr="00F20F9F">
        <w:rPr>
          <w:rFonts w:ascii="Times New Roman" w:eastAsia="楷体" w:hAnsi="Times New Roman"/>
          <w:sz w:val="24"/>
        </w:rPr>
        <w:t>结束后，竞价人无</w:t>
      </w:r>
      <w:r w:rsidR="00A77A06">
        <w:rPr>
          <w:rFonts w:ascii="Times New Roman" w:eastAsia="楷体" w:hAnsi="Times New Roman" w:hint="eastAsia"/>
          <w:sz w:val="24"/>
        </w:rPr>
        <w:t>违规</w:t>
      </w:r>
      <w:r w:rsidR="009865B3" w:rsidRPr="00F20F9F">
        <w:rPr>
          <w:rFonts w:ascii="Times New Roman" w:eastAsia="楷体" w:hAnsi="Times New Roman"/>
          <w:sz w:val="24"/>
        </w:rPr>
        <w:t>行为的，保证金将于</w:t>
      </w:r>
      <w:r w:rsidR="00B2736F" w:rsidRPr="00B2736F">
        <w:rPr>
          <w:rFonts w:ascii="Times New Roman" w:eastAsia="楷体" w:hAnsi="Times New Roman" w:hint="eastAsia"/>
          <w:sz w:val="24"/>
        </w:rPr>
        <w:t>项目公告</w:t>
      </w:r>
      <w:r w:rsidR="00B2736F" w:rsidRPr="00B2736F">
        <w:rPr>
          <w:rFonts w:ascii="Times New Roman" w:eastAsia="楷体" w:hAnsi="Times New Roman"/>
          <w:sz w:val="24"/>
        </w:rPr>
        <w:t>/</w:t>
      </w:r>
      <w:r w:rsidR="00B2736F" w:rsidRPr="00B2736F">
        <w:rPr>
          <w:rFonts w:ascii="Times New Roman" w:eastAsia="楷体" w:hAnsi="Times New Roman"/>
          <w:sz w:val="24"/>
        </w:rPr>
        <w:t>邀请书</w:t>
      </w:r>
      <w:r w:rsidR="00A77A06">
        <w:rPr>
          <w:rFonts w:ascii="Times New Roman" w:eastAsia="楷体" w:hAnsi="Times New Roman" w:hint="eastAsia"/>
          <w:sz w:val="24"/>
        </w:rPr>
        <w:t>等</w:t>
      </w:r>
      <w:r w:rsidR="009865B3" w:rsidRPr="00F20F9F">
        <w:rPr>
          <w:rFonts w:ascii="Times New Roman" w:eastAsia="楷体" w:hAnsi="Times New Roman"/>
          <w:sz w:val="24"/>
        </w:rPr>
        <w:t>文件</w:t>
      </w:r>
      <w:r w:rsidR="00A77A06">
        <w:rPr>
          <w:rFonts w:ascii="Times New Roman" w:eastAsia="楷体" w:hAnsi="Times New Roman" w:hint="eastAsia"/>
          <w:sz w:val="24"/>
        </w:rPr>
        <w:t>内容</w:t>
      </w:r>
      <w:r w:rsidR="009865B3" w:rsidRPr="00F20F9F">
        <w:rPr>
          <w:rFonts w:ascii="Times New Roman" w:eastAsia="楷体" w:hAnsi="Times New Roman"/>
          <w:sz w:val="24"/>
        </w:rPr>
        <w:t>约定时间内</w:t>
      </w:r>
      <w:r w:rsidR="00F44632">
        <w:rPr>
          <w:rFonts w:ascii="Times New Roman" w:eastAsia="楷体" w:hAnsi="Times New Roman" w:hint="eastAsia"/>
          <w:sz w:val="24"/>
        </w:rPr>
        <w:t>无息</w:t>
      </w:r>
      <w:r w:rsidR="009865B3" w:rsidRPr="00F20F9F">
        <w:rPr>
          <w:rFonts w:ascii="Times New Roman" w:eastAsia="楷体" w:hAnsi="Times New Roman"/>
          <w:sz w:val="24"/>
        </w:rPr>
        <w:t>退还至</w:t>
      </w:r>
      <w:r w:rsidR="00F44632" w:rsidRPr="00F44632">
        <w:rPr>
          <w:rFonts w:ascii="Times New Roman" w:eastAsia="楷体" w:hAnsi="Times New Roman" w:hint="eastAsia"/>
          <w:sz w:val="24"/>
        </w:rPr>
        <w:t>竞价人</w:t>
      </w:r>
      <w:r w:rsidR="003950CF">
        <w:rPr>
          <w:rFonts w:ascii="Times New Roman" w:eastAsia="楷体" w:hAnsi="Times New Roman" w:hint="eastAsia"/>
          <w:sz w:val="24"/>
        </w:rPr>
        <w:t>的账户</w:t>
      </w:r>
      <w:r w:rsidR="009865B3" w:rsidRPr="00F20F9F">
        <w:rPr>
          <w:rFonts w:ascii="Times New Roman" w:eastAsia="楷体" w:hAnsi="Times New Roman"/>
          <w:sz w:val="24"/>
        </w:rPr>
        <w:t>。</w:t>
      </w:r>
    </w:p>
    <w:p w14:paraId="7E87802C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F4D0DD9" w14:textId="77777777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第六章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Pr="00724F2F">
        <w:rPr>
          <w:rFonts w:ascii="Times New Roman" w:eastAsia="楷体" w:hAnsi="Times New Roman"/>
          <w:b/>
          <w:bCs/>
          <w:sz w:val="24"/>
        </w:rPr>
        <w:t>结算与交割</w:t>
      </w:r>
    </w:p>
    <w:p w14:paraId="3A190D08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E15C585" w14:textId="434F5E3D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项目</w:t>
      </w:r>
      <w:r w:rsidR="006052E6" w:rsidRPr="00F20F9F">
        <w:rPr>
          <w:rFonts w:ascii="Times New Roman" w:eastAsia="楷体" w:hAnsi="Times New Roman"/>
          <w:sz w:val="24"/>
        </w:rPr>
        <w:t>竞价</w:t>
      </w:r>
      <w:r w:rsidR="006052E6" w:rsidRPr="00F20F9F">
        <w:rPr>
          <w:rFonts w:ascii="Times New Roman" w:eastAsia="楷体" w:hAnsi="Times New Roman"/>
          <w:sz w:val="24"/>
        </w:rPr>
        <w:t>(</w:t>
      </w:r>
      <w:r w:rsidR="006052E6" w:rsidRPr="00F20F9F">
        <w:rPr>
          <w:rFonts w:ascii="Times New Roman" w:eastAsia="楷体" w:hAnsi="Times New Roman"/>
          <w:sz w:val="24"/>
        </w:rPr>
        <w:t>拍</w:t>
      </w:r>
      <w:r w:rsidR="006052E6"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成交后，成交人应按</w:t>
      </w:r>
      <w:r w:rsidR="00C37D55">
        <w:rPr>
          <w:rFonts w:ascii="Times New Roman" w:eastAsia="楷体" w:hAnsi="Times New Roman" w:hint="eastAsia"/>
          <w:sz w:val="24"/>
        </w:rPr>
        <w:t>项目</w:t>
      </w:r>
      <w:r w:rsidRPr="00F20F9F">
        <w:rPr>
          <w:rFonts w:ascii="Times New Roman" w:eastAsia="楷体" w:hAnsi="Times New Roman"/>
          <w:sz w:val="24"/>
        </w:rPr>
        <w:t>公告</w:t>
      </w:r>
      <w:r w:rsidRPr="00F20F9F">
        <w:rPr>
          <w:rFonts w:ascii="Times New Roman" w:eastAsia="楷体" w:hAnsi="Times New Roman"/>
          <w:sz w:val="24"/>
        </w:rPr>
        <w:t>/</w:t>
      </w:r>
      <w:r w:rsidR="00C37D55" w:rsidRPr="00C37D55">
        <w:rPr>
          <w:rFonts w:ascii="Times New Roman" w:eastAsia="楷体" w:hAnsi="Times New Roman"/>
          <w:sz w:val="24"/>
        </w:rPr>
        <w:t>邀请书</w:t>
      </w:r>
      <w:r w:rsidR="006052E6">
        <w:rPr>
          <w:rFonts w:ascii="Times New Roman" w:eastAsia="楷体" w:hAnsi="Times New Roman" w:hint="eastAsia"/>
          <w:sz w:val="24"/>
        </w:rPr>
        <w:t>等</w:t>
      </w:r>
      <w:r w:rsidR="00C37D55" w:rsidRPr="00C37D55">
        <w:rPr>
          <w:rFonts w:ascii="Times New Roman" w:eastAsia="楷体" w:hAnsi="Times New Roman"/>
          <w:sz w:val="24"/>
        </w:rPr>
        <w:t>文件</w:t>
      </w:r>
      <w:r w:rsidR="006052E6">
        <w:rPr>
          <w:rFonts w:ascii="Times New Roman" w:eastAsia="楷体" w:hAnsi="Times New Roman" w:hint="eastAsia"/>
          <w:sz w:val="24"/>
        </w:rPr>
        <w:t>内容</w:t>
      </w:r>
      <w:r w:rsidRPr="00F20F9F">
        <w:rPr>
          <w:rFonts w:ascii="Times New Roman" w:eastAsia="楷体" w:hAnsi="Times New Roman"/>
          <w:sz w:val="24"/>
        </w:rPr>
        <w:t>要求支付成交价款和</w:t>
      </w:r>
      <w:r w:rsidR="00C37D55">
        <w:rPr>
          <w:rFonts w:ascii="Times New Roman" w:eastAsia="楷体" w:hAnsi="Times New Roman" w:hint="eastAsia"/>
          <w:sz w:val="24"/>
        </w:rPr>
        <w:t>平台</w:t>
      </w:r>
      <w:r w:rsidRPr="00F20F9F">
        <w:rPr>
          <w:rFonts w:ascii="Times New Roman" w:eastAsia="楷体" w:hAnsi="Times New Roman"/>
          <w:sz w:val="24"/>
        </w:rPr>
        <w:t>服务费。</w:t>
      </w:r>
      <w:r w:rsidR="00DB4838" w:rsidRPr="00DB4838">
        <w:rPr>
          <w:rFonts w:ascii="Times New Roman" w:eastAsia="楷体" w:hAnsi="Times New Roman" w:hint="eastAsia"/>
          <w:sz w:val="24"/>
        </w:rPr>
        <w:t>守正平台经营者暂不收取费用，但保留收取费用的权利</w:t>
      </w:r>
      <w:r w:rsidR="00DB4838">
        <w:rPr>
          <w:rFonts w:ascii="Times New Roman" w:eastAsia="楷体" w:hAnsi="Times New Roman" w:hint="eastAsia"/>
          <w:sz w:val="24"/>
        </w:rPr>
        <w:t>。</w:t>
      </w:r>
    </w:p>
    <w:p w14:paraId="54476272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5198953E" w14:textId="67DF38E1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成交人应及时签订合同并履行义务，逾期不履行的，成交人应</w:t>
      </w:r>
      <w:r w:rsidR="001579D1">
        <w:rPr>
          <w:rFonts w:ascii="Times New Roman" w:eastAsia="楷体" w:hAnsi="Times New Roman" w:hint="eastAsia"/>
          <w:sz w:val="24"/>
        </w:rPr>
        <w:t>承担</w:t>
      </w:r>
      <w:r w:rsidRPr="00F20F9F">
        <w:rPr>
          <w:rFonts w:ascii="Times New Roman" w:eastAsia="楷体" w:hAnsi="Times New Roman"/>
          <w:sz w:val="24"/>
        </w:rPr>
        <w:t>由此产生的费用，如造成</w:t>
      </w:r>
      <w:r w:rsidR="009A48D5">
        <w:rPr>
          <w:rFonts w:ascii="Times New Roman" w:eastAsia="楷体" w:hAnsi="Times New Roman" w:hint="eastAsia"/>
          <w:sz w:val="24"/>
        </w:rPr>
        <w:t>相关</w:t>
      </w:r>
      <w:r w:rsidR="00C33A41">
        <w:rPr>
          <w:rFonts w:ascii="Times New Roman" w:eastAsia="楷体" w:hAnsi="Times New Roman" w:hint="eastAsia"/>
          <w:sz w:val="24"/>
        </w:rPr>
        <w:t>方</w:t>
      </w:r>
      <w:r w:rsidRPr="00F20F9F">
        <w:rPr>
          <w:rFonts w:ascii="Times New Roman" w:eastAsia="楷体" w:hAnsi="Times New Roman"/>
          <w:sz w:val="24"/>
        </w:rPr>
        <w:t>损失的，还应当承担赔偿责任。</w:t>
      </w:r>
    </w:p>
    <w:p w14:paraId="65A23F97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C6E7C6B" w14:textId="77777777" w:rsidR="009865B3" w:rsidRPr="00724F2F" w:rsidRDefault="009865B3" w:rsidP="00724F2F">
      <w:pPr>
        <w:spacing w:line="360" w:lineRule="auto"/>
        <w:rPr>
          <w:rFonts w:ascii="Times New Roman" w:eastAsia="楷体" w:hAnsi="Times New Roman"/>
          <w:b/>
          <w:bCs/>
          <w:sz w:val="24"/>
        </w:rPr>
      </w:pPr>
      <w:r w:rsidRPr="00724F2F">
        <w:rPr>
          <w:rFonts w:ascii="Times New Roman" w:eastAsia="楷体" w:hAnsi="Times New Roman" w:hint="eastAsia"/>
          <w:b/>
          <w:bCs/>
          <w:sz w:val="24"/>
        </w:rPr>
        <w:t>第七章</w:t>
      </w:r>
      <w:r w:rsidRPr="00724F2F">
        <w:rPr>
          <w:rFonts w:ascii="Times New Roman" w:eastAsia="楷体" w:hAnsi="Times New Roman"/>
          <w:b/>
          <w:bCs/>
          <w:sz w:val="24"/>
        </w:rPr>
        <w:t xml:space="preserve">  </w:t>
      </w:r>
      <w:r w:rsidRPr="00724F2F">
        <w:rPr>
          <w:rFonts w:ascii="Times New Roman" w:eastAsia="楷体" w:hAnsi="Times New Roman"/>
          <w:b/>
          <w:bCs/>
          <w:sz w:val="24"/>
        </w:rPr>
        <w:t>其他事项</w:t>
      </w:r>
    </w:p>
    <w:p w14:paraId="55A7D25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23C1ECE" w14:textId="7E8AADFE" w:rsidR="009865B3" w:rsidRPr="00F20F9F" w:rsidRDefault="00E675E4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平台运营方</w:t>
      </w:r>
      <w:r w:rsidR="009865B3" w:rsidRPr="00F20F9F">
        <w:rPr>
          <w:rFonts w:ascii="Times New Roman" w:eastAsia="楷体" w:hAnsi="Times New Roman"/>
          <w:sz w:val="24"/>
        </w:rPr>
        <w:t>依照法律规定履行</w:t>
      </w:r>
      <w:r w:rsidR="00A2453C">
        <w:rPr>
          <w:rFonts w:ascii="Times New Roman" w:eastAsia="楷体" w:hAnsi="Times New Roman" w:hint="eastAsia"/>
          <w:sz w:val="24"/>
        </w:rPr>
        <w:t>守正</w:t>
      </w:r>
      <w:r w:rsidR="00970F9C">
        <w:rPr>
          <w:rFonts w:ascii="Times New Roman" w:eastAsia="楷体" w:hAnsi="Times New Roman" w:hint="eastAsia"/>
          <w:sz w:val="24"/>
        </w:rPr>
        <w:t>平台</w:t>
      </w:r>
      <w:r w:rsidR="009865B3" w:rsidRPr="00F20F9F">
        <w:rPr>
          <w:rFonts w:ascii="Times New Roman" w:eastAsia="楷体" w:hAnsi="Times New Roman"/>
          <w:sz w:val="24"/>
        </w:rPr>
        <w:t>基</w:t>
      </w:r>
      <w:r w:rsidR="00970F9C">
        <w:rPr>
          <w:rFonts w:ascii="Times New Roman" w:eastAsia="楷体" w:hAnsi="Times New Roman" w:hint="eastAsia"/>
          <w:sz w:val="24"/>
        </w:rPr>
        <w:t>本</w:t>
      </w:r>
      <w:r w:rsidR="009865B3" w:rsidRPr="00F20F9F">
        <w:rPr>
          <w:rFonts w:ascii="Times New Roman" w:eastAsia="楷体" w:hAnsi="Times New Roman"/>
          <w:sz w:val="24"/>
        </w:rPr>
        <w:t>保障义务，但对于下述原因导致的履行障碍、履行瑕疵、履行延后或履行内容变更等情形，</w:t>
      </w:r>
      <w:r>
        <w:rPr>
          <w:rFonts w:ascii="Times New Roman" w:eastAsia="楷体" w:hAnsi="Times New Roman" w:hint="eastAsia"/>
          <w:sz w:val="24"/>
        </w:rPr>
        <w:t>平台运营方</w:t>
      </w:r>
      <w:r w:rsidR="009865B3" w:rsidRPr="00F20F9F">
        <w:rPr>
          <w:rFonts w:ascii="Times New Roman" w:eastAsia="楷体" w:hAnsi="Times New Roman"/>
          <w:sz w:val="24"/>
        </w:rPr>
        <w:t>及组织方</w:t>
      </w:r>
      <w:r w:rsidR="001579D1">
        <w:rPr>
          <w:rFonts w:ascii="Times New Roman" w:eastAsia="楷体" w:hAnsi="Times New Roman" w:hint="eastAsia"/>
          <w:sz w:val="24"/>
        </w:rPr>
        <w:t>均</w:t>
      </w:r>
      <w:r w:rsidR="009865B3" w:rsidRPr="00F20F9F">
        <w:rPr>
          <w:rFonts w:ascii="Times New Roman" w:eastAsia="楷体" w:hAnsi="Times New Roman"/>
          <w:sz w:val="24"/>
        </w:rPr>
        <w:t>不承担相应的责任：</w:t>
      </w:r>
    </w:p>
    <w:p w14:paraId="77769335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11A9283" w14:textId="2941DB2B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(1)</w:t>
      </w:r>
      <w:r w:rsidRPr="00F20F9F">
        <w:rPr>
          <w:rFonts w:ascii="Times New Roman" w:eastAsia="楷体" w:hAnsi="Times New Roman"/>
          <w:sz w:val="24"/>
        </w:rPr>
        <w:t>因自然灾害、罢工、暴乱、战争、政府行为、司法行政命令等不可抗力因素；</w:t>
      </w:r>
    </w:p>
    <w:p w14:paraId="3E49275F" w14:textId="34E646B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(2)</w:t>
      </w:r>
      <w:r w:rsidRPr="00F20F9F">
        <w:rPr>
          <w:rFonts w:ascii="Times New Roman" w:eastAsia="楷体" w:hAnsi="Times New Roman"/>
          <w:sz w:val="24"/>
        </w:rPr>
        <w:t>因电力供应故障、通讯网络故障等公共服务因素或第三</w:t>
      </w:r>
      <w:proofErr w:type="gramStart"/>
      <w:r w:rsidR="0004385E">
        <w:rPr>
          <w:rFonts w:ascii="Times New Roman" w:eastAsia="楷体" w:hAnsi="Times New Roman" w:hint="eastAsia"/>
          <w:sz w:val="24"/>
        </w:rPr>
        <w:t>方主体</w:t>
      </w:r>
      <w:proofErr w:type="gramEnd"/>
      <w:r w:rsidR="0004385E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因素；</w:t>
      </w:r>
    </w:p>
    <w:p w14:paraId="17783AAF" w14:textId="3623D046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(3)</w:t>
      </w:r>
      <w:r w:rsidRPr="00F20F9F">
        <w:rPr>
          <w:rFonts w:ascii="Times New Roman" w:eastAsia="楷体" w:hAnsi="Times New Roman"/>
          <w:sz w:val="24"/>
        </w:rPr>
        <w:t>在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F20F9F">
        <w:rPr>
          <w:rFonts w:ascii="Times New Roman" w:eastAsia="楷体" w:hAnsi="Times New Roman"/>
          <w:sz w:val="24"/>
        </w:rPr>
        <w:t>已尽</w:t>
      </w:r>
      <w:r w:rsidR="00FC5E98">
        <w:rPr>
          <w:rFonts w:ascii="Times New Roman" w:eastAsia="楷体" w:hAnsi="Times New Roman" w:hint="eastAsia"/>
          <w:sz w:val="24"/>
        </w:rPr>
        <w:t>到</w:t>
      </w:r>
      <w:r w:rsidRPr="00F20F9F">
        <w:rPr>
          <w:rFonts w:ascii="Times New Roman" w:eastAsia="楷体" w:hAnsi="Times New Roman"/>
          <w:sz w:val="24"/>
        </w:rPr>
        <w:t>善意管理</w:t>
      </w:r>
      <w:r w:rsidR="00FC5E98">
        <w:rPr>
          <w:rFonts w:ascii="Times New Roman" w:eastAsia="楷体" w:hAnsi="Times New Roman" w:hint="eastAsia"/>
          <w:sz w:val="24"/>
        </w:rPr>
        <w:t>义务</w:t>
      </w:r>
      <w:r w:rsidRPr="00F20F9F">
        <w:rPr>
          <w:rFonts w:ascii="Times New Roman" w:eastAsia="楷体" w:hAnsi="Times New Roman"/>
          <w:sz w:val="24"/>
        </w:rPr>
        <w:t>的情况下，因常规或紧急的设备与系统维护、设备与系统故障、网络信息与数据安全等因素。</w:t>
      </w:r>
    </w:p>
    <w:p w14:paraId="7A7016E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392A7E45" w14:textId="1BEA647B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因操作失误、所使用的终端不符合</w:t>
      </w:r>
      <w:r w:rsidR="00FC5E98" w:rsidRPr="00FC5E98">
        <w:rPr>
          <w:rFonts w:ascii="Times New Roman" w:eastAsia="楷体" w:hAnsi="Times New Roman" w:hint="eastAsia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系统需求、网络环境异常等竞价人自身原因，对竞价人使用</w:t>
      </w:r>
      <w:r w:rsidR="00214FB1" w:rsidRPr="00214FB1">
        <w:rPr>
          <w:rFonts w:ascii="Times New Roman" w:eastAsia="楷体" w:hAnsi="Times New Roman" w:hint="eastAsia"/>
          <w:sz w:val="24"/>
        </w:rPr>
        <w:t>守正</w:t>
      </w:r>
      <w:r w:rsidRPr="00F20F9F">
        <w:rPr>
          <w:rFonts w:ascii="Times New Roman" w:eastAsia="楷体" w:hAnsi="Times New Roman"/>
          <w:sz w:val="24"/>
        </w:rPr>
        <w:t>平台上的信息或</w:t>
      </w:r>
      <w:r w:rsidR="00214FB1" w:rsidRPr="00214FB1">
        <w:rPr>
          <w:rFonts w:ascii="Times New Roman" w:eastAsia="楷体" w:hAnsi="Times New Roman" w:hint="eastAsia"/>
          <w:sz w:val="24"/>
        </w:rPr>
        <w:t>守正</w:t>
      </w:r>
      <w:r w:rsidRPr="00F20F9F">
        <w:rPr>
          <w:rFonts w:ascii="Times New Roman" w:eastAsia="楷体" w:hAnsi="Times New Roman"/>
          <w:sz w:val="24"/>
        </w:rPr>
        <w:t>平台链接</w:t>
      </w:r>
      <w:r w:rsidR="004668FE">
        <w:rPr>
          <w:rFonts w:ascii="Times New Roman" w:eastAsia="楷体" w:hAnsi="Times New Roman" w:hint="eastAsia"/>
          <w:sz w:val="24"/>
        </w:rPr>
        <w:t>上</w:t>
      </w:r>
      <w:r w:rsidRPr="00F20F9F">
        <w:rPr>
          <w:rFonts w:ascii="Times New Roman" w:eastAsia="楷体" w:hAnsi="Times New Roman"/>
          <w:sz w:val="24"/>
        </w:rPr>
        <w:t>的信息，或其他与</w:t>
      </w:r>
      <w:r w:rsidR="00214FB1" w:rsidRPr="00214FB1">
        <w:rPr>
          <w:rFonts w:ascii="Times New Roman" w:eastAsia="楷体" w:hAnsi="Times New Roman" w:hint="eastAsia"/>
          <w:sz w:val="24"/>
        </w:rPr>
        <w:t>守正</w:t>
      </w:r>
      <w:r w:rsidRPr="00F20F9F">
        <w:rPr>
          <w:rFonts w:ascii="Times New Roman" w:eastAsia="楷体" w:hAnsi="Times New Roman"/>
          <w:sz w:val="24"/>
        </w:rPr>
        <w:t>平台链接的网站信息所导致的损失</w:t>
      </w:r>
      <w:r w:rsidR="004668FE">
        <w:rPr>
          <w:rFonts w:ascii="Times New Roman" w:eastAsia="楷体" w:hAnsi="Times New Roman" w:hint="eastAsia"/>
          <w:sz w:val="24"/>
        </w:rPr>
        <w:t>、</w:t>
      </w:r>
      <w:r w:rsidRPr="00F20F9F">
        <w:rPr>
          <w:rFonts w:ascii="Times New Roman" w:eastAsia="楷体" w:hAnsi="Times New Roman"/>
          <w:sz w:val="24"/>
        </w:rPr>
        <w:t>损害</w:t>
      </w:r>
      <w:r w:rsidR="004668FE">
        <w:rPr>
          <w:rFonts w:ascii="Times New Roman" w:eastAsia="楷体" w:hAnsi="Times New Roman" w:hint="eastAsia"/>
          <w:sz w:val="24"/>
        </w:rPr>
        <w:t>或后果</w:t>
      </w:r>
      <w:r w:rsidRPr="00F20F9F">
        <w:rPr>
          <w:rFonts w:ascii="Times New Roman" w:eastAsia="楷体" w:hAnsi="Times New Roman"/>
          <w:sz w:val="24"/>
        </w:rPr>
        <w:t>(</w:t>
      </w:r>
      <w:r w:rsidRPr="00F20F9F">
        <w:rPr>
          <w:rFonts w:ascii="Times New Roman" w:eastAsia="楷体" w:hAnsi="Times New Roman"/>
          <w:sz w:val="24"/>
        </w:rPr>
        <w:t>包括直接、间接、特别或后果性的损失或损害，电脑系统之损坏或数据丢失等后果</w:t>
      </w:r>
      <w:r w:rsidRPr="00F20F9F">
        <w:rPr>
          <w:rFonts w:ascii="Times New Roman" w:eastAsia="楷体" w:hAnsi="Times New Roman"/>
          <w:sz w:val="24"/>
        </w:rPr>
        <w:t>)</w:t>
      </w:r>
      <w:r w:rsidRPr="00F20F9F">
        <w:rPr>
          <w:rFonts w:ascii="Times New Roman" w:eastAsia="楷体" w:hAnsi="Times New Roman"/>
          <w:sz w:val="24"/>
        </w:rPr>
        <w:t>，责任均由竞价人自行承担，与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Pr="00F20F9F">
        <w:rPr>
          <w:rFonts w:ascii="Times New Roman" w:eastAsia="楷体" w:hAnsi="Times New Roman"/>
          <w:sz w:val="24"/>
        </w:rPr>
        <w:t>及组织方无关。</w:t>
      </w:r>
    </w:p>
    <w:p w14:paraId="2E3AF05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2621FF56" w14:textId="3E5364A1" w:rsidR="009865B3" w:rsidRPr="00F20F9F" w:rsidRDefault="00834526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如</w:t>
      </w:r>
      <w:r w:rsidR="009865B3" w:rsidRPr="00F20F9F">
        <w:rPr>
          <w:rFonts w:ascii="Times New Roman" w:eastAsia="楷体" w:hAnsi="Times New Roman"/>
          <w:sz w:val="24"/>
        </w:rPr>
        <w:t>项目发生重大变更或</w:t>
      </w:r>
      <w:r w:rsidR="00A54B4A" w:rsidRPr="00A54B4A">
        <w:rPr>
          <w:rFonts w:ascii="Times New Roman" w:eastAsia="楷体" w:hAnsi="Times New Roman" w:hint="eastAsia"/>
          <w:sz w:val="24"/>
        </w:rPr>
        <w:t>组织方</w:t>
      </w:r>
      <w:r w:rsidR="009865B3" w:rsidRPr="00F20F9F">
        <w:rPr>
          <w:rFonts w:ascii="Times New Roman" w:eastAsia="楷体" w:hAnsi="Times New Roman"/>
          <w:sz w:val="24"/>
        </w:rPr>
        <w:t>遗漏应告知的事项</w:t>
      </w:r>
      <w:r>
        <w:rPr>
          <w:rFonts w:ascii="Times New Roman" w:eastAsia="楷体" w:hAnsi="Times New Roman" w:hint="eastAsia"/>
          <w:sz w:val="24"/>
        </w:rPr>
        <w:t>等情形</w:t>
      </w:r>
      <w:r w:rsidR="009865B3" w:rsidRPr="00F20F9F">
        <w:rPr>
          <w:rFonts w:ascii="Times New Roman" w:eastAsia="楷体" w:hAnsi="Times New Roman"/>
          <w:sz w:val="24"/>
        </w:rPr>
        <w:t>，</w:t>
      </w:r>
      <w:r w:rsidR="0007083F" w:rsidRPr="0007083F">
        <w:rPr>
          <w:rFonts w:ascii="Times New Roman" w:eastAsia="楷体" w:hAnsi="Times New Roman" w:hint="eastAsia"/>
          <w:sz w:val="24"/>
        </w:rPr>
        <w:t>竞价人</w:t>
      </w:r>
      <w:r w:rsidR="009865B3" w:rsidRPr="00F20F9F">
        <w:rPr>
          <w:rFonts w:ascii="Times New Roman" w:eastAsia="楷体" w:hAnsi="Times New Roman"/>
          <w:sz w:val="24"/>
        </w:rPr>
        <w:t>应以组</w:t>
      </w:r>
      <w:r w:rsidR="009865B3" w:rsidRPr="00F20F9F">
        <w:rPr>
          <w:rFonts w:ascii="Times New Roman" w:eastAsia="楷体" w:hAnsi="Times New Roman"/>
          <w:sz w:val="24"/>
        </w:rPr>
        <w:lastRenderedPageBreak/>
        <w:t>织方在守正平台最新发布的更正、补充</w:t>
      </w:r>
      <w:r w:rsidR="009D5E2B">
        <w:rPr>
          <w:rFonts w:ascii="Times New Roman" w:eastAsia="楷体" w:hAnsi="Times New Roman" w:hint="eastAsia"/>
          <w:sz w:val="24"/>
        </w:rPr>
        <w:t>项目</w:t>
      </w:r>
      <w:r w:rsidR="009865B3" w:rsidRPr="00F20F9F">
        <w:rPr>
          <w:rFonts w:ascii="Times New Roman" w:eastAsia="楷体" w:hAnsi="Times New Roman"/>
          <w:sz w:val="24"/>
        </w:rPr>
        <w:t>公告为准。竞价人应及时关注组织方在守正平台发布的</w:t>
      </w:r>
      <w:r w:rsidR="00A54B4A" w:rsidRPr="00A54B4A">
        <w:rPr>
          <w:rFonts w:ascii="Times New Roman" w:eastAsia="楷体" w:hAnsi="Times New Roman" w:hint="eastAsia"/>
          <w:sz w:val="24"/>
        </w:rPr>
        <w:t>更正、补充</w:t>
      </w:r>
      <w:r w:rsidR="003C2D72">
        <w:rPr>
          <w:rFonts w:ascii="Times New Roman" w:eastAsia="楷体" w:hAnsi="Times New Roman" w:hint="eastAsia"/>
          <w:sz w:val="24"/>
        </w:rPr>
        <w:t>项目</w:t>
      </w:r>
      <w:r w:rsidR="00A54B4A" w:rsidRPr="00A54B4A">
        <w:rPr>
          <w:rFonts w:ascii="Times New Roman" w:eastAsia="楷体" w:hAnsi="Times New Roman" w:hint="eastAsia"/>
          <w:sz w:val="24"/>
        </w:rPr>
        <w:t>公告</w:t>
      </w:r>
      <w:r w:rsidR="00BE6C98">
        <w:rPr>
          <w:rFonts w:ascii="Times New Roman" w:eastAsia="楷体" w:hAnsi="Times New Roman" w:hint="eastAsia"/>
          <w:sz w:val="24"/>
        </w:rPr>
        <w:t>等</w:t>
      </w:r>
      <w:r w:rsidR="009865B3" w:rsidRPr="00F20F9F">
        <w:rPr>
          <w:rFonts w:ascii="Times New Roman" w:eastAsia="楷体" w:hAnsi="Times New Roman"/>
          <w:sz w:val="24"/>
        </w:rPr>
        <w:t>信息。</w:t>
      </w:r>
      <w:r w:rsidR="00A54B4A">
        <w:rPr>
          <w:rFonts w:ascii="Times New Roman" w:eastAsia="楷体" w:hAnsi="Times New Roman" w:hint="eastAsia"/>
          <w:sz w:val="24"/>
        </w:rPr>
        <w:t>因</w:t>
      </w:r>
      <w:r w:rsidR="009865B3" w:rsidRPr="00F20F9F">
        <w:rPr>
          <w:rFonts w:ascii="Times New Roman" w:eastAsia="楷体" w:hAnsi="Times New Roman"/>
          <w:sz w:val="24"/>
        </w:rPr>
        <w:t>组织方更正、补充</w:t>
      </w:r>
      <w:r w:rsidR="00BE6C98">
        <w:rPr>
          <w:rFonts w:ascii="Times New Roman" w:eastAsia="楷体" w:hAnsi="Times New Roman" w:hint="eastAsia"/>
          <w:sz w:val="24"/>
        </w:rPr>
        <w:t>项目</w:t>
      </w:r>
      <w:r w:rsidR="009865B3" w:rsidRPr="00F20F9F">
        <w:rPr>
          <w:rFonts w:ascii="Times New Roman" w:eastAsia="楷体" w:hAnsi="Times New Roman"/>
          <w:sz w:val="24"/>
        </w:rPr>
        <w:t>公告</w:t>
      </w:r>
      <w:r w:rsidR="00BE6C98">
        <w:rPr>
          <w:rFonts w:ascii="Times New Roman" w:eastAsia="楷体" w:hAnsi="Times New Roman" w:hint="eastAsia"/>
          <w:sz w:val="24"/>
        </w:rPr>
        <w:t>等</w:t>
      </w:r>
      <w:r w:rsidR="009865B3" w:rsidRPr="00F20F9F">
        <w:rPr>
          <w:rFonts w:ascii="Times New Roman" w:eastAsia="楷体" w:hAnsi="Times New Roman"/>
          <w:sz w:val="24"/>
        </w:rPr>
        <w:t>信息所产生的争议，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="009865B3" w:rsidRPr="00F20F9F">
        <w:rPr>
          <w:rFonts w:ascii="Times New Roman" w:eastAsia="楷体" w:hAnsi="Times New Roman"/>
          <w:sz w:val="24"/>
        </w:rPr>
        <w:t>不承担任何责任。</w:t>
      </w:r>
    </w:p>
    <w:p w14:paraId="014D4AA8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18531A2" w14:textId="1E3EBE4C" w:rsidR="009865B3" w:rsidRPr="00EA35A9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欢迎</w:t>
      </w:r>
      <w:r w:rsidR="00760FE0">
        <w:rPr>
          <w:rFonts w:ascii="Times New Roman" w:eastAsia="楷体" w:hAnsi="Times New Roman" w:hint="eastAsia"/>
          <w:sz w:val="24"/>
        </w:rPr>
        <w:t>相关</w:t>
      </w:r>
      <w:r w:rsidRPr="00F20F9F">
        <w:rPr>
          <w:rFonts w:ascii="Times New Roman" w:eastAsia="楷体" w:hAnsi="Times New Roman"/>
          <w:sz w:val="24"/>
        </w:rPr>
        <w:t>各方对</w:t>
      </w:r>
      <w:r w:rsidR="00F43935" w:rsidRPr="00F20F9F">
        <w:rPr>
          <w:rFonts w:ascii="Times New Roman" w:eastAsia="楷体" w:hAnsi="Times New Roman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及组织方</w:t>
      </w:r>
      <w:r w:rsidR="00D7110B">
        <w:rPr>
          <w:rFonts w:ascii="Times New Roman" w:eastAsia="楷体" w:hAnsi="Times New Roman" w:hint="eastAsia"/>
          <w:sz w:val="24"/>
        </w:rPr>
        <w:t>的</w:t>
      </w:r>
      <w:r w:rsidRPr="00F20F9F">
        <w:rPr>
          <w:rFonts w:ascii="Times New Roman" w:eastAsia="楷体" w:hAnsi="Times New Roman"/>
          <w:sz w:val="24"/>
        </w:rPr>
        <w:t>工作人员进行监督，凡发现工作人员有以下情形的，</w:t>
      </w:r>
      <w:r w:rsidR="00760FE0" w:rsidRPr="00760FE0">
        <w:rPr>
          <w:rFonts w:ascii="Times New Roman" w:eastAsia="楷体" w:hAnsi="Times New Roman" w:hint="eastAsia"/>
          <w:sz w:val="24"/>
        </w:rPr>
        <w:t>相关</w:t>
      </w:r>
      <w:r w:rsidRPr="00F20F9F">
        <w:rPr>
          <w:rFonts w:ascii="Times New Roman" w:eastAsia="楷体" w:hAnsi="Times New Roman"/>
          <w:sz w:val="24"/>
        </w:rPr>
        <w:t>各方均可以书面具名方式进行投诉：</w:t>
      </w:r>
    </w:p>
    <w:p w14:paraId="7150D36B" w14:textId="68173BF4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(1)</w:t>
      </w:r>
      <w:r w:rsidRPr="00F20F9F">
        <w:rPr>
          <w:rFonts w:ascii="Times New Roman" w:eastAsia="楷体" w:hAnsi="Times New Roman"/>
          <w:sz w:val="24"/>
        </w:rPr>
        <w:t>违反相关工作条例，违规向关联交易人透露交易信息；</w:t>
      </w:r>
    </w:p>
    <w:p w14:paraId="44CBA37C" w14:textId="3B300C1A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(2)</w:t>
      </w:r>
      <w:r w:rsidRPr="00F20F9F">
        <w:rPr>
          <w:rFonts w:ascii="Times New Roman" w:eastAsia="楷体" w:hAnsi="Times New Roman"/>
          <w:sz w:val="24"/>
        </w:rPr>
        <w:t>擅自披露、篡改</w:t>
      </w:r>
      <w:r w:rsidR="00D7110B">
        <w:rPr>
          <w:rFonts w:ascii="Times New Roman" w:eastAsia="楷体" w:hAnsi="Times New Roman" w:hint="eastAsia"/>
          <w:sz w:val="24"/>
        </w:rPr>
        <w:t>“</w:t>
      </w:r>
      <w:r w:rsidRPr="00F20F9F">
        <w:rPr>
          <w:rFonts w:ascii="Times New Roman" w:eastAsia="楷体" w:hAnsi="Times New Roman"/>
          <w:sz w:val="24"/>
        </w:rPr>
        <w:t>用户资料</w:t>
      </w:r>
      <w:r w:rsidR="00D7110B">
        <w:rPr>
          <w:rFonts w:ascii="Times New Roman" w:eastAsia="楷体" w:hAnsi="Times New Roman" w:hint="eastAsia"/>
          <w:sz w:val="24"/>
        </w:rPr>
        <w:t>”</w:t>
      </w:r>
      <w:r w:rsidRPr="00F20F9F">
        <w:rPr>
          <w:rFonts w:ascii="Times New Roman" w:eastAsia="楷体" w:hAnsi="Times New Roman"/>
          <w:sz w:val="24"/>
        </w:rPr>
        <w:t>或重要交易数据</w:t>
      </w:r>
      <w:r w:rsidR="000D2B59">
        <w:rPr>
          <w:rFonts w:ascii="Times New Roman" w:eastAsia="楷体" w:hAnsi="Times New Roman" w:hint="eastAsia"/>
          <w:sz w:val="24"/>
        </w:rPr>
        <w:t>等</w:t>
      </w:r>
      <w:r w:rsidRPr="00F20F9F">
        <w:rPr>
          <w:rFonts w:ascii="Times New Roman" w:eastAsia="楷体" w:hAnsi="Times New Roman"/>
          <w:sz w:val="24"/>
        </w:rPr>
        <w:t>。</w:t>
      </w:r>
    </w:p>
    <w:p w14:paraId="534BB060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19BA3509" w14:textId="6409A687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其他适用于互联网</w:t>
      </w:r>
      <w:r w:rsidR="006D43F2">
        <w:rPr>
          <w:rFonts w:ascii="Times New Roman" w:eastAsia="楷体" w:hAnsi="Times New Roman" w:hint="eastAsia"/>
          <w:sz w:val="24"/>
        </w:rPr>
        <w:t>网</w:t>
      </w:r>
      <w:r w:rsidRPr="00F20F9F">
        <w:rPr>
          <w:rFonts w:ascii="Times New Roman" w:eastAsia="楷体" w:hAnsi="Times New Roman"/>
          <w:sz w:val="24"/>
        </w:rPr>
        <w:t>站的中华人民共和国法律法规规定的有关免责条款，同样适用于</w:t>
      </w:r>
      <w:r w:rsidR="00F43935" w:rsidRPr="00F20F9F">
        <w:rPr>
          <w:rFonts w:ascii="Times New Roman" w:eastAsia="楷体" w:hAnsi="Times New Roman"/>
          <w:sz w:val="24"/>
        </w:rPr>
        <w:t>守正平台</w:t>
      </w:r>
      <w:r w:rsidRPr="00F20F9F">
        <w:rPr>
          <w:rFonts w:ascii="Times New Roman" w:eastAsia="楷体" w:hAnsi="Times New Roman"/>
          <w:sz w:val="24"/>
        </w:rPr>
        <w:t>。</w:t>
      </w:r>
    </w:p>
    <w:p w14:paraId="17914BCD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3C15AD6C" w14:textId="4113C756" w:rsidR="009865B3" w:rsidRPr="00F20F9F" w:rsidRDefault="0096650D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组织方发布的</w:t>
      </w:r>
      <w:r w:rsidR="006D43F2">
        <w:rPr>
          <w:rFonts w:ascii="Times New Roman" w:eastAsia="楷体" w:hAnsi="Times New Roman" w:hint="eastAsia"/>
          <w:sz w:val="24"/>
        </w:rPr>
        <w:t>项目</w:t>
      </w:r>
      <w:r w:rsidR="009865B3" w:rsidRPr="00F20F9F">
        <w:rPr>
          <w:rFonts w:ascii="Times New Roman" w:eastAsia="楷体" w:hAnsi="Times New Roman"/>
          <w:sz w:val="24"/>
        </w:rPr>
        <w:t>公</w:t>
      </w:r>
      <w:r w:rsidR="006D43F2">
        <w:rPr>
          <w:rFonts w:ascii="Times New Roman" w:eastAsia="楷体" w:hAnsi="Times New Roman" w:hint="eastAsia"/>
          <w:sz w:val="24"/>
        </w:rPr>
        <w:t>告</w:t>
      </w:r>
      <w:r w:rsidR="009865B3" w:rsidRPr="00F20F9F">
        <w:rPr>
          <w:rFonts w:ascii="Times New Roman" w:eastAsia="楷体" w:hAnsi="Times New Roman"/>
          <w:sz w:val="24"/>
        </w:rPr>
        <w:t>/</w:t>
      </w:r>
      <w:r w:rsidR="009865B3" w:rsidRPr="00F20F9F">
        <w:rPr>
          <w:rFonts w:ascii="Times New Roman" w:eastAsia="楷体" w:hAnsi="Times New Roman"/>
          <w:sz w:val="24"/>
        </w:rPr>
        <w:t>邀请书</w:t>
      </w:r>
      <w:r>
        <w:rPr>
          <w:rFonts w:ascii="Times New Roman" w:eastAsia="楷体" w:hAnsi="Times New Roman" w:hint="eastAsia"/>
          <w:sz w:val="24"/>
        </w:rPr>
        <w:t>等</w:t>
      </w:r>
      <w:r w:rsidR="006D43F2" w:rsidRPr="006D43F2">
        <w:rPr>
          <w:rFonts w:ascii="Times New Roman" w:eastAsia="楷体" w:hAnsi="Times New Roman" w:hint="eastAsia"/>
          <w:sz w:val="24"/>
        </w:rPr>
        <w:t>文件</w:t>
      </w:r>
      <w:r>
        <w:rPr>
          <w:rFonts w:ascii="Times New Roman" w:eastAsia="楷体" w:hAnsi="Times New Roman" w:hint="eastAsia"/>
          <w:sz w:val="24"/>
        </w:rPr>
        <w:t>内容</w:t>
      </w:r>
      <w:r w:rsidR="009865B3" w:rsidRPr="00F20F9F">
        <w:rPr>
          <w:rFonts w:ascii="Times New Roman" w:eastAsia="楷体" w:hAnsi="Times New Roman"/>
          <w:sz w:val="24"/>
        </w:rPr>
        <w:t>中对竞价</w:t>
      </w:r>
      <w:r w:rsidR="009865B3" w:rsidRPr="00F20F9F">
        <w:rPr>
          <w:rFonts w:ascii="Times New Roman" w:eastAsia="楷体" w:hAnsi="Times New Roman"/>
          <w:sz w:val="24"/>
        </w:rPr>
        <w:t>(</w:t>
      </w:r>
      <w:r w:rsidR="009865B3" w:rsidRPr="00F20F9F">
        <w:rPr>
          <w:rFonts w:ascii="Times New Roman" w:eastAsia="楷体" w:hAnsi="Times New Roman"/>
          <w:sz w:val="24"/>
        </w:rPr>
        <w:t>拍</w:t>
      </w:r>
      <w:r w:rsidR="009865B3" w:rsidRPr="00F20F9F">
        <w:rPr>
          <w:rFonts w:ascii="Times New Roman" w:eastAsia="楷体" w:hAnsi="Times New Roman"/>
          <w:sz w:val="24"/>
        </w:rPr>
        <w:t>)</w:t>
      </w:r>
      <w:r w:rsidR="009865B3" w:rsidRPr="00F20F9F">
        <w:rPr>
          <w:rFonts w:ascii="Times New Roman" w:eastAsia="楷体" w:hAnsi="Times New Roman"/>
          <w:sz w:val="24"/>
        </w:rPr>
        <w:t>方式具体操作及流程另有规定的，从其规定。</w:t>
      </w:r>
    </w:p>
    <w:p w14:paraId="26AAD9AF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036DD310" w14:textId="644EF017" w:rsidR="009865B3" w:rsidRPr="00F20F9F" w:rsidRDefault="009865B3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本规则如有其他未尽事宜，依照</w:t>
      </w:r>
      <w:r w:rsidR="00303B05">
        <w:rPr>
          <w:rFonts w:ascii="Times New Roman" w:eastAsia="楷体" w:hAnsi="Times New Roman" w:hint="eastAsia"/>
          <w:sz w:val="24"/>
        </w:rPr>
        <w:t>守正平台</w:t>
      </w:r>
      <w:r w:rsidR="00E675E4">
        <w:rPr>
          <w:rFonts w:ascii="Times New Roman" w:eastAsia="楷体" w:hAnsi="Times New Roman" w:hint="eastAsia"/>
          <w:sz w:val="24"/>
        </w:rPr>
        <w:t>《</w:t>
      </w:r>
      <w:r w:rsidRPr="00F20F9F">
        <w:rPr>
          <w:rFonts w:ascii="Times New Roman" w:eastAsia="楷体" w:hAnsi="Times New Roman"/>
          <w:sz w:val="24"/>
        </w:rPr>
        <w:t>注册协议》</w:t>
      </w:r>
      <w:r w:rsidR="00A44E84">
        <w:rPr>
          <w:rFonts w:ascii="Times New Roman" w:eastAsia="楷体" w:hAnsi="Times New Roman" w:hint="eastAsia"/>
          <w:sz w:val="24"/>
        </w:rPr>
        <w:t>及</w:t>
      </w:r>
      <w:r w:rsidR="00A44E84" w:rsidRPr="00A44E84">
        <w:rPr>
          <w:rFonts w:ascii="Times New Roman" w:eastAsia="楷体" w:hAnsi="Times New Roman" w:hint="eastAsia"/>
          <w:sz w:val="24"/>
        </w:rPr>
        <w:t>守正平台</w:t>
      </w:r>
      <w:r w:rsidR="0096650D">
        <w:rPr>
          <w:rFonts w:ascii="Times New Roman" w:eastAsia="楷体" w:hAnsi="Times New Roman" w:hint="eastAsia"/>
          <w:sz w:val="24"/>
        </w:rPr>
        <w:t>其他相关</w:t>
      </w:r>
      <w:r w:rsidR="00A44E84" w:rsidRPr="00A44E84">
        <w:rPr>
          <w:rFonts w:ascii="Times New Roman" w:eastAsia="楷体" w:hAnsi="Times New Roman" w:hint="eastAsia"/>
          <w:sz w:val="24"/>
        </w:rPr>
        <w:t>规则</w:t>
      </w:r>
      <w:r w:rsidRPr="00F20F9F">
        <w:rPr>
          <w:rFonts w:ascii="Times New Roman" w:eastAsia="楷体" w:hAnsi="Times New Roman"/>
          <w:sz w:val="24"/>
        </w:rPr>
        <w:t>执行。</w:t>
      </w:r>
    </w:p>
    <w:p w14:paraId="2746C10A" w14:textId="77777777" w:rsidR="009865B3" w:rsidRPr="00F20F9F" w:rsidRDefault="009865B3" w:rsidP="00724F2F">
      <w:pPr>
        <w:spacing w:line="360" w:lineRule="auto"/>
        <w:rPr>
          <w:rFonts w:ascii="Times New Roman" w:eastAsia="楷体" w:hAnsi="Times New Roman"/>
          <w:sz w:val="24"/>
        </w:rPr>
      </w:pPr>
    </w:p>
    <w:p w14:paraId="60686742" w14:textId="15E25077" w:rsidR="009865B3" w:rsidRPr="00F20F9F" w:rsidRDefault="00760FE0" w:rsidP="00EA35A9">
      <w:pPr>
        <w:pStyle w:val="ad"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楷体" w:hAnsi="Times New Roman"/>
          <w:sz w:val="24"/>
        </w:rPr>
      </w:pPr>
      <w:r w:rsidRPr="00760FE0">
        <w:rPr>
          <w:rFonts w:ascii="Times New Roman" w:eastAsia="楷体" w:hAnsi="Times New Roman" w:hint="eastAsia"/>
          <w:sz w:val="24"/>
        </w:rPr>
        <w:t>相关</w:t>
      </w:r>
      <w:r w:rsidR="009865B3" w:rsidRPr="00F20F9F">
        <w:rPr>
          <w:rFonts w:ascii="Times New Roman" w:eastAsia="楷体" w:hAnsi="Times New Roman"/>
          <w:sz w:val="24"/>
        </w:rPr>
        <w:t>各方与</w:t>
      </w:r>
      <w:r w:rsidR="00E675E4">
        <w:rPr>
          <w:rFonts w:ascii="Times New Roman" w:eastAsia="楷体" w:hAnsi="Times New Roman" w:hint="eastAsia"/>
          <w:sz w:val="24"/>
        </w:rPr>
        <w:t>平台运营方</w:t>
      </w:r>
      <w:r w:rsidR="009865B3" w:rsidRPr="00F20F9F">
        <w:rPr>
          <w:rFonts w:ascii="Times New Roman" w:eastAsia="楷体" w:hAnsi="Times New Roman"/>
          <w:sz w:val="24"/>
        </w:rPr>
        <w:t>因本规则的履行发生争议的，应通过友好协商解决，协商解决不成的，</w:t>
      </w:r>
      <w:r w:rsidR="00C45883">
        <w:rPr>
          <w:rFonts w:ascii="Times New Roman" w:eastAsia="楷体" w:hAnsi="Times New Roman" w:hint="eastAsia"/>
          <w:sz w:val="24"/>
        </w:rPr>
        <w:t>应向平台所在地（深圳市）法院提起诉讼。</w:t>
      </w:r>
    </w:p>
    <w:p w14:paraId="204E4BE2" w14:textId="77777777" w:rsidR="009865B3" w:rsidRPr="00F20F9F" w:rsidRDefault="009865B3" w:rsidP="00EA35A9">
      <w:pPr>
        <w:pStyle w:val="ad"/>
        <w:spacing w:line="360" w:lineRule="auto"/>
        <w:ind w:firstLineChars="0" w:firstLine="0"/>
        <w:rPr>
          <w:rFonts w:ascii="Times New Roman" w:eastAsia="楷体" w:hAnsi="Times New Roman"/>
          <w:sz w:val="24"/>
        </w:rPr>
      </w:pPr>
    </w:p>
    <w:p w14:paraId="76C1EF12" w14:textId="5D67BFA7" w:rsidR="009865B3" w:rsidRPr="00F20F9F" w:rsidRDefault="009865B3" w:rsidP="00E675E4">
      <w:pPr>
        <w:spacing w:line="360" w:lineRule="auto"/>
        <w:rPr>
          <w:rFonts w:ascii="Times New Roman" w:eastAsia="楷体" w:hAnsi="Times New Roman"/>
          <w:sz w:val="24"/>
        </w:rPr>
      </w:pPr>
      <w:r w:rsidRPr="00F20F9F">
        <w:rPr>
          <w:rFonts w:ascii="Times New Roman" w:eastAsia="楷体" w:hAnsi="Times New Roman"/>
          <w:sz w:val="24"/>
        </w:rPr>
        <w:t>本规则自守正平台公示之日起生效。本规则解释权和修订权归华润守正招标有限</w:t>
      </w:r>
      <w:r w:rsidRPr="00F20F9F">
        <w:rPr>
          <w:rFonts w:ascii="Times New Roman" w:eastAsia="楷体" w:hAnsi="Times New Roman" w:hint="eastAsia"/>
          <w:sz w:val="24"/>
        </w:rPr>
        <w:t>公司</w:t>
      </w:r>
      <w:r w:rsidRPr="00F20F9F">
        <w:rPr>
          <w:rFonts w:ascii="Times New Roman" w:eastAsia="楷体" w:hAnsi="Times New Roman"/>
          <w:sz w:val="24"/>
        </w:rPr>
        <w:t>所有。</w:t>
      </w:r>
    </w:p>
    <w:p w14:paraId="417D00EB" w14:textId="70304860" w:rsidR="00E4073C" w:rsidRPr="00F9623A" w:rsidRDefault="00E4073C" w:rsidP="00724F2F">
      <w:pPr>
        <w:spacing w:line="360" w:lineRule="auto"/>
        <w:rPr>
          <w:rFonts w:ascii="Times New Roman" w:eastAsia="楷体" w:hAnsi="Times New Roman"/>
          <w:sz w:val="24"/>
        </w:rPr>
      </w:pPr>
    </w:p>
    <w:sectPr w:rsidR="00E4073C" w:rsidRPr="00F9623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70C8" w14:textId="77777777" w:rsidR="007234C0" w:rsidRDefault="007234C0" w:rsidP="009865B3">
      <w:r>
        <w:separator/>
      </w:r>
    </w:p>
  </w:endnote>
  <w:endnote w:type="continuationSeparator" w:id="0">
    <w:p w14:paraId="49FDEDBC" w14:textId="77777777" w:rsidR="007234C0" w:rsidRDefault="007234C0" w:rsidP="009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755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AF0147" w14:textId="7615E4E7" w:rsidR="009865B3" w:rsidRPr="009865B3" w:rsidRDefault="009865B3">
        <w:pPr>
          <w:pStyle w:val="a5"/>
          <w:jc w:val="center"/>
          <w:rPr>
            <w:rFonts w:ascii="Times New Roman" w:hAnsi="Times New Roman" w:cs="Times New Roman"/>
          </w:rPr>
        </w:pPr>
        <w:r w:rsidRPr="009865B3">
          <w:rPr>
            <w:rFonts w:ascii="Times New Roman" w:hAnsi="Times New Roman" w:cs="Times New Roman"/>
          </w:rPr>
          <w:fldChar w:fldCharType="begin"/>
        </w:r>
        <w:r w:rsidRPr="009865B3">
          <w:rPr>
            <w:rFonts w:ascii="Times New Roman" w:hAnsi="Times New Roman" w:cs="Times New Roman"/>
          </w:rPr>
          <w:instrText>PAGE   \* MERGEFORMAT</w:instrText>
        </w:r>
        <w:r w:rsidRPr="009865B3">
          <w:rPr>
            <w:rFonts w:ascii="Times New Roman" w:hAnsi="Times New Roman" w:cs="Times New Roman"/>
          </w:rPr>
          <w:fldChar w:fldCharType="separate"/>
        </w:r>
        <w:r w:rsidRPr="009865B3">
          <w:rPr>
            <w:rFonts w:ascii="Times New Roman" w:hAnsi="Times New Roman" w:cs="Times New Roman"/>
            <w:lang w:val="zh-CN"/>
          </w:rPr>
          <w:t>2</w:t>
        </w:r>
        <w:r w:rsidRPr="009865B3">
          <w:rPr>
            <w:rFonts w:ascii="Times New Roman" w:hAnsi="Times New Roman" w:cs="Times New Roman"/>
          </w:rPr>
          <w:fldChar w:fldCharType="end"/>
        </w:r>
      </w:p>
    </w:sdtContent>
  </w:sdt>
  <w:p w14:paraId="2CB28119" w14:textId="77777777" w:rsidR="009865B3" w:rsidRDefault="00986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C194" w14:textId="77777777" w:rsidR="007234C0" w:rsidRDefault="007234C0" w:rsidP="009865B3">
      <w:r>
        <w:separator/>
      </w:r>
    </w:p>
  </w:footnote>
  <w:footnote w:type="continuationSeparator" w:id="0">
    <w:p w14:paraId="7E415C19" w14:textId="77777777" w:rsidR="007234C0" w:rsidRDefault="007234C0" w:rsidP="0098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25E7"/>
    <w:multiLevelType w:val="hybridMultilevel"/>
    <w:tmpl w:val="7AC2DBC0"/>
    <w:lvl w:ilvl="0" w:tplc="BFEC7580">
      <w:start w:val="1"/>
      <w:numFmt w:val="decimal"/>
      <w:lvlText w:val="第%1条"/>
      <w:lvlJc w:val="left"/>
      <w:pPr>
        <w:ind w:left="420" w:hanging="420"/>
      </w:pPr>
      <w:rPr>
        <w:rFonts w:eastAsia="楷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0E4219"/>
    <w:multiLevelType w:val="hybridMultilevel"/>
    <w:tmpl w:val="C256F52C"/>
    <w:lvl w:ilvl="0" w:tplc="0E809D9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41"/>
    <w:rsid w:val="0000364F"/>
    <w:rsid w:val="00003FD6"/>
    <w:rsid w:val="00006BF2"/>
    <w:rsid w:val="00024B8D"/>
    <w:rsid w:val="00032B2F"/>
    <w:rsid w:val="0004385E"/>
    <w:rsid w:val="000515A6"/>
    <w:rsid w:val="0007083F"/>
    <w:rsid w:val="000834CC"/>
    <w:rsid w:val="0008572F"/>
    <w:rsid w:val="00090298"/>
    <w:rsid w:val="0009257D"/>
    <w:rsid w:val="000A6EDC"/>
    <w:rsid w:val="000B2CBD"/>
    <w:rsid w:val="000C14B4"/>
    <w:rsid w:val="000C4AD6"/>
    <w:rsid w:val="000D0600"/>
    <w:rsid w:val="000D2B59"/>
    <w:rsid w:val="000F68A2"/>
    <w:rsid w:val="00125A3F"/>
    <w:rsid w:val="001302A9"/>
    <w:rsid w:val="00131D77"/>
    <w:rsid w:val="001437B3"/>
    <w:rsid w:val="001579D1"/>
    <w:rsid w:val="001620D5"/>
    <w:rsid w:val="00163A9D"/>
    <w:rsid w:val="001A78EE"/>
    <w:rsid w:val="001B38A4"/>
    <w:rsid w:val="001C3A5F"/>
    <w:rsid w:val="001C7A2B"/>
    <w:rsid w:val="001E24EB"/>
    <w:rsid w:val="001E7385"/>
    <w:rsid w:val="00202607"/>
    <w:rsid w:val="00204B33"/>
    <w:rsid w:val="00212ACC"/>
    <w:rsid w:val="00214FB1"/>
    <w:rsid w:val="0022365E"/>
    <w:rsid w:val="00225D44"/>
    <w:rsid w:val="00232161"/>
    <w:rsid w:val="00237DB4"/>
    <w:rsid w:val="002535AA"/>
    <w:rsid w:val="00275BF7"/>
    <w:rsid w:val="002923D6"/>
    <w:rsid w:val="002A7096"/>
    <w:rsid w:val="002B02A2"/>
    <w:rsid w:val="002B3EC4"/>
    <w:rsid w:val="002E3667"/>
    <w:rsid w:val="002E4250"/>
    <w:rsid w:val="002F60C2"/>
    <w:rsid w:val="00303B05"/>
    <w:rsid w:val="003072B3"/>
    <w:rsid w:val="003073B5"/>
    <w:rsid w:val="003209FC"/>
    <w:rsid w:val="003237A1"/>
    <w:rsid w:val="0033066F"/>
    <w:rsid w:val="00330D31"/>
    <w:rsid w:val="003510D4"/>
    <w:rsid w:val="00357919"/>
    <w:rsid w:val="00371347"/>
    <w:rsid w:val="00377EE5"/>
    <w:rsid w:val="00393649"/>
    <w:rsid w:val="003950CF"/>
    <w:rsid w:val="00396C4F"/>
    <w:rsid w:val="003A21C5"/>
    <w:rsid w:val="003A348C"/>
    <w:rsid w:val="003A7102"/>
    <w:rsid w:val="003B7264"/>
    <w:rsid w:val="003B7940"/>
    <w:rsid w:val="003C2D72"/>
    <w:rsid w:val="003D1B26"/>
    <w:rsid w:val="003D2CC3"/>
    <w:rsid w:val="003D7484"/>
    <w:rsid w:val="003F69F3"/>
    <w:rsid w:val="00412345"/>
    <w:rsid w:val="004216E7"/>
    <w:rsid w:val="00422669"/>
    <w:rsid w:val="004377F4"/>
    <w:rsid w:val="00463DA5"/>
    <w:rsid w:val="004668FE"/>
    <w:rsid w:val="004752F9"/>
    <w:rsid w:val="00475D6A"/>
    <w:rsid w:val="004767E6"/>
    <w:rsid w:val="004B72C2"/>
    <w:rsid w:val="004C0B9D"/>
    <w:rsid w:val="004C7B0E"/>
    <w:rsid w:val="00517A2F"/>
    <w:rsid w:val="00531E46"/>
    <w:rsid w:val="00533D17"/>
    <w:rsid w:val="00534ABF"/>
    <w:rsid w:val="00535A89"/>
    <w:rsid w:val="0054005F"/>
    <w:rsid w:val="00556041"/>
    <w:rsid w:val="00557A07"/>
    <w:rsid w:val="005957D5"/>
    <w:rsid w:val="005961C8"/>
    <w:rsid w:val="005A1139"/>
    <w:rsid w:val="005A79AE"/>
    <w:rsid w:val="005C0DAF"/>
    <w:rsid w:val="005E45F3"/>
    <w:rsid w:val="005F11A9"/>
    <w:rsid w:val="005F22FD"/>
    <w:rsid w:val="00600A3D"/>
    <w:rsid w:val="006052E6"/>
    <w:rsid w:val="006063C0"/>
    <w:rsid w:val="00611A87"/>
    <w:rsid w:val="0062479B"/>
    <w:rsid w:val="00644CD8"/>
    <w:rsid w:val="00656975"/>
    <w:rsid w:val="00670F46"/>
    <w:rsid w:val="0069332B"/>
    <w:rsid w:val="006A1713"/>
    <w:rsid w:val="006B12AC"/>
    <w:rsid w:val="006C0920"/>
    <w:rsid w:val="006C5618"/>
    <w:rsid w:val="006D43F2"/>
    <w:rsid w:val="006F26CD"/>
    <w:rsid w:val="006F59CD"/>
    <w:rsid w:val="00704238"/>
    <w:rsid w:val="007127EE"/>
    <w:rsid w:val="007179A5"/>
    <w:rsid w:val="007234C0"/>
    <w:rsid w:val="00724F2F"/>
    <w:rsid w:val="007304FB"/>
    <w:rsid w:val="0073669D"/>
    <w:rsid w:val="0075115C"/>
    <w:rsid w:val="007551FD"/>
    <w:rsid w:val="00757023"/>
    <w:rsid w:val="00760FE0"/>
    <w:rsid w:val="00765084"/>
    <w:rsid w:val="00766239"/>
    <w:rsid w:val="00773566"/>
    <w:rsid w:val="00797AB1"/>
    <w:rsid w:val="007B4887"/>
    <w:rsid w:val="007E05A8"/>
    <w:rsid w:val="007E0FD5"/>
    <w:rsid w:val="007E23F3"/>
    <w:rsid w:val="007E54BD"/>
    <w:rsid w:val="0083365C"/>
    <w:rsid w:val="00834526"/>
    <w:rsid w:val="008356F5"/>
    <w:rsid w:val="00857C99"/>
    <w:rsid w:val="00864085"/>
    <w:rsid w:val="00875AC5"/>
    <w:rsid w:val="00880AD4"/>
    <w:rsid w:val="00886285"/>
    <w:rsid w:val="008876AA"/>
    <w:rsid w:val="008945B5"/>
    <w:rsid w:val="008A63EC"/>
    <w:rsid w:val="008B2F34"/>
    <w:rsid w:val="008B5A01"/>
    <w:rsid w:val="008C4952"/>
    <w:rsid w:val="008D08EF"/>
    <w:rsid w:val="008D2B4F"/>
    <w:rsid w:val="008D3E26"/>
    <w:rsid w:val="008E1122"/>
    <w:rsid w:val="008F30E2"/>
    <w:rsid w:val="00903DEA"/>
    <w:rsid w:val="00921C65"/>
    <w:rsid w:val="0093365F"/>
    <w:rsid w:val="00952476"/>
    <w:rsid w:val="00956E6C"/>
    <w:rsid w:val="0096650D"/>
    <w:rsid w:val="00970F9C"/>
    <w:rsid w:val="009717A7"/>
    <w:rsid w:val="0097238D"/>
    <w:rsid w:val="00981222"/>
    <w:rsid w:val="00985041"/>
    <w:rsid w:val="009865B3"/>
    <w:rsid w:val="00997372"/>
    <w:rsid w:val="00997FD7"/>
    <w:rsid w:val="009A48D5"/>
    <w:rsid w:val="009B4F6F"/>
    <w:rsid w:val="009B62D3"/>
    <w:rsid w:val="009C4F28"/>
    <w:rsid w:val="009D5E2B"/>
    <w:rsid w:val="009E145F"/>
    <w:rsid w:val="009F1871"/>
    <w:rsid w:val="00A07533"/>
    <w:rsid w:val="00A2453C"/>
    <w:rsid w:val="00A44E84"/>
    <w:rsid w:val="00A45DC0"/>
    <w:rsid w:val="00A54B4A"/>
    <w:rsid w:val="00A61AA9"/>
    <w:rsid w:val="00A75312"/>
    <w:rsid w:val="00A75A75"/>
    <w:rsid w:val="00A77A06"/>
    <w:rsid w:val="00AB43F8"/>
    <w:rsid w:val="00AB6C04"/>
    <w:rsid w:val="00AC207A"/>
    <w:rsid w:val="00AF7836"/>
    <w:rsid w:val="00B034DC"/>
    <w:rsid w:val="00B2351C"/>
    <w:rsid w:val="00B2736F"/>
    <w:rsid w:val="00B4255E"/>
    <w:rsid w:val="00B445F8"/>
    <w:rsid w:val="00B470AF"/>
    <w:rsid w:val="00B72350"/>
    <w:rsid w:val="00B81406"/>
    <w:rsid w:val="00B92617"/>
    <w:rsid w:val="00BC2964"/>
    <w:rsid w:val="00BD398E"/>
    <w:rsid w:val="00BD511B"/>
    <w:rsid w:val="00BD61BE"/>
    <w:rsid w:val="00BE6C98"/>
    <w:rsid w:val="00BF1C1A"/>
    <w:rsid w:val="00BF665F"/>
    <w:rsid w:val="00C10DBD"/>
    <w:rsid w:val="00C126A9"/>
    <w:rsid w:val="00C219DC"/>
    <w:rsid w:val="00C33A41"/>
    <w:rsid w:val="00C37D55"/>
    <w:rsid w:val="00C4150C"/>
    <w:rsid w:val="00C41A2B"/>
    <w:rsid w:val="00C45883"/>
    <w:rsid w:val="00CA4BB3"/>
    <w:rsid w:val="00CC294B"/>
    <w:rsid w:val="00CD3AC6"/>
    <w:rsid w:val="00CE2616"/>
    <w:rsid w:val="00CF1B35"/>
    <w:rsid w:val="00D015D0"/>
    <w:rsid w:val="00D0373A"/>
    <w:rsid w:val="00D03FB7"/>
    <w:rsid w:val="00D06927"/>
    <w:rsid w:val="00D1112A"/>
    <w:rsid w:val="00D1398E"/>
    <w:rsid w:val="00D2173F"/>
    <w:rsid w:val="00D27B1E"/>
    <w:rsid w:val="00D27DFB"/>
    <w:rsid w:val="00D424B3"/>
    <w:rsid w:val="00D47D97"/>
    <w:rsid w:val="00D558DA"/>
    <w:rsid w:val="00D60F1C"/>
    <w:rsid w:val="00D7110B"/>
    <w:rsid w:val="00D7555C"/>
    <w:rsid w:val="00D810BF"/>
    <w:rsid w:val="00D954FB"/>
    <w:rsid w:val="00DB4838"/>
    <w:rsid w:val="00DB4AB2"/>
    <w:rsid w:val="00DC3B75"/>
    <w:rsid w:val="00DD341E"/>
    <w:rsid w:val="00DF374E"/>
    <w:rsid w:val="00DF3918"/>
    <w:rsid w:val="00DF720B"/>
    <w:rsid w:val="00E03596"/>
    <w:rsid w:val="00E05540"/>
    <w:rsid w:val="00E123BE"/>
    <w:rsid w:val="00E20F88"/>
    <w:rsid w:val="00E25D1C"/>
    <w:rsid w:val="00E30B82"/>
    <w:rsid w:val="00E4073C"/>
    <w:rsid w:val="00E40958"/>
    <w:rsid w:val="00E43B3B"/>
    <w:rsid w:val="00E507FB"/>
    <w:rsid w:val="00E5348C"/>
    <w:rsid w:val="00E54099"/>
    <w:rsid w:val="00E55B48"/>
    <w:rsid w:val="00E675E4"/>
    <w:rsid w:val="00E707A4"/>
    <w:rsid w:val="00E70A6B"/>
    <w:rsid w:val="00E733F8"/>
    <w:rsid w:val="00E846F0"/>
    <w:rsid w:val="00E84926"/>
    <w:rsid w:val="00EA35A9"/>
    <w:rsid w:val="00EB29E1"/>
    <w:rsid w:val="00EF1C0C"/>
    <w:rsid w:val="00F06F1F"/>
    <w:rsid w:val="00F114DB"/>
    <w:rsid w:val="00F15EB2"/>
    <w:rsid w:val="00F20F9F"/>
    <w:rsid w:val="00F262C6"/>
    <w:rsid w:val="00F43935"/>
    <w:rsid w:val="00F44632"/>
    <w:rsid w:val="00F52DAA"/>
    <w:rsid w:val="00F64531"/>
    <w:rsid w:val="00F64FC9"/>
    <w:rsid w:val="00F67C15"/>
    <w:rsid w:val="00F767ED"/>
    <w:rsid w:val="00F76B18"/>
    <w:rsid w:val="00F82871"/>
    <w:rsid w:val="00F84DD1"/>
    <w:rsid w:val="00F92A1B"/>
    <w:rsid w:val="00F95E10"/>
    <w:rsid w:val="00F9623A"/>
    <w:rsid w:val="00F97989"/>
    <w:rsid w:val="00FC1311"/>
    <w:rsid w:val="00FC5E98"/>
    <w:rsid w:val="00FC7634"/>
    <w:rsid w:val="00FE50D3"/>
    <w:rsid w:val="00FF495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C50E4"/>
  <w15:chartTrackingRefBased/>
  <w15:docId w15:val="{B41E91D8-6FEB-48D2-9CE2-316DC108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5B3"/>
    <w:rPr>
      <w:sz w:val="18"/>
      <w:szCs w:val="18"/>
    </w:rPr>
  </w:style>
  <w:style w:type="paragraph" w:styleId="a7">
    <w:name w:val="Revision"/>
    <w:hidden/>
    <w:uiPriority w:val="99"/>
    <w:semiHidden/>
    <w:rsid w:val="00D954FB"/>
  </w:style>
  <w:style w:type="character" w:styleId="a8">
    <w:name w:val="annotation reference"/>
    <w:basedOn w:val="a0"/>
    <w:uiPriority w:val="99"/>
    <w:semiHidden/>
    <w:unhideWhenUsed/>
    <w:rsid w:val="00EF1C0C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EF1C0C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EF1C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1C0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F1C0C"/>
    <w:rPr>
      <w:b/>
      <w:bCs/>
    </w:rPr>
  </w:style>
  <w:style w:type="paragraph" w:styleId="ad">
    <w:name w:val="List Paragraph"/>
    <w:basedOn w:val="a"/>
    <w:uiPriority w:val="34"/>
    <w:qFormat/>
    <w:rsid w:val="005A1139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B470A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4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ecp.crc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B122-AF4F-4576-ABAC-593A167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M&amp;T</dc:creator>
  <cp:keywords/>
  <dc:description/>
  <cp:lastModifiedBy>Liu Hailong 刘海龙</cp:lastModifiedBy>
  <cp:revision>2</cp:revision>
  <dcterms:created xsi:type="dcterms:W3CDTF">2023-07-27T09:54:00Z</dcterms:created>
  <dcterms:modified xsi:type="dcterms:W3CDTF">2023-07-27T09:54:00Z</dcterms:modified>
</cp:coreProperties>
</file>